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16C" w:rsidRDefault="00CD4E53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Текстовое поле 47" o:spid="_x0000_s1026" type="#_x0000_t202" style="position:absolute;margin-left:342.15pt;margin-top:.15pt;width:437.15pt;height:517.1pt;z-index:251659264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" filled="f" stroked="f" strokeweight=".5pt">
            <v:textbox inset="14.4pt,0,10.8pt,0">
              <w:txbxContent>
                <w:p w:rsidR="00C741FD" w:rsidRDefault="00C741FD" w:rsidP="00C741FD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421"/>
                    <w:jc w:val="center"/>
                    <w:rPr>
                      <w:rFonts w:ascii="Arial" w:eastAsia="Times New Roman" w:hAnsi="Arial" w:cs="Times New Roman"/>
                      <w:spacing w:val="-14"/>
                      <w:sz w:val="32"/>
                      <w:szCs w:val="32"/>
                      <w:lang w:eastAsia="ru-RU"/>
                    </w:rPr>
                  </w:pPr>
                </w:p>
                <w:p w:rsidR="005D0D27" w:rsidRPr="00C741FD" w:rsidRDefault="003F1E9D" w:rsidP="00C741FD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421"/>
                    <w:jc w:val="center"/>
                    <w:rPr>
                      <w:rFonts w:ascii="Arial" w:eastAsia="Times New Roman" w:hAnsi="Arial" w:cs="Times New Roman"/>
                      <w:spacing w:val="-14"/>
                      <w:sz w:val="32"/>
                      <w:szCs w:val="32"/>
                      <w:lang w:eastAsia="ru-RU"/>
                    </w:rPr>
                  </w:pPr>
                  <w:r w:rsidRPr="005D0D27">
                    <w:rPr>
                      <w:rFonts w:ascii="Arial" w:eastAsia="Times New Roman" w:hAnsi="Arial" w:cs="Times New Roman"/>
                      <w:spacing w:val="-14"/>
                      <w:sz w:val="32"/>
                      <w:szCs w:val="32"/>
                      <w:lang w:eastAsia="ru-RU"/>
                    </w:rPr>
                    <w:t>Т</w:t>
                  </w:r>
                  <w:r w:rsidRPr="005D0D27">
                    <w:rPr>
                      <w:rFonts w:ascii="Arial" w:eastAsia="Times New Roman" w:hAnsi="Arial" w:cs="Arial"/>
                      <w:spacing w:val="-14"/>
                      <w:sz w:val="32"/>
                      <w:szCs w:val="32"/>
                      <w:lang w:eastAsia="ru-RU"/>
                    </w:rPr>
                    <w:t xml:space="preserve">. </w:t>
                  </w:r>
                  <w:r w:rsidRPr="005D0D27">
                    <w:rPr>
                      <w:rFonts w:ascii="Arial" w:eastAsia="Times New Roman" w:hAnsi="Arial" w:cs="Times New Roman"/>
                      <w:spacing w:val="-14"/>
                      <w:sz w:val="32"/>
                      <w:szCs w:val="32"/>
                      <w:lang w:eastAsia="ru-RU"/>
                    </w:rPr>
                    <w:t>С</w:t>
                  </w:r>
                  <w:r w:rsidRPr="005D0D27">
                    <w:rPr>
                      <w:rFonts w:ascii="Arial" w:eastAsia="Times New Roman" w:hAnsi="Arial" w:cs="Arial"/>
                      <w:spacing w:val="-14"/>
                      <w:sz w:val="32"/>
                      <w:szCs w:val="32"/>
                      <w:lang w:eastAsia="ru-RU"/>
                    </w:rPr>
                    <w:t xml:space="preserve">. </w:t>
                  </w:r>
                  <w:r w:rsidRPr="005D0D27">
                    <w:rPr>
                      <w:rFonts w:ascii="Arial" w:eastAsia="Times New Roman" w:hAnsi="Arial" w:cs="Times New Roman"/>
                      <w:spacing w:val="-14"/>
                      <w:sz w:val="32"/>
                      <w:szCs w:val="32"/>
                      <w:lang w:eastAsia="ru-RU"/>
                    </w:rPr>
                    <w:t>Голубина</w:t>
                  </w:r>
                </w:p>
                <w:p w:rsidR="005D0D27" w:rsidRDefault="005D0D27" w:rsidP="005D0D2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421"/>
                    <w:jc w:val="center"/>
                    <w:rPr>
                      <w:rFonts w:ascii="Arial" w:eastAsia="Times New Roman" w:hAnsi="Arial" w:cs="Times New Roman"/>
                      <w:spacing w:val="-14"/>
                      <w:sz w:val="32"/>
                      <w:szCs w:val="32"/>
                      <w:lang w:eastAsia="ru-RU"/>
                    </w:rPr>
                  </w:pPr>
                </w:p>
                <w:p w:rsidR="005D0D27" w:rsidRPr="005D0D27" w:rsidRDefault="005D0D27" w:rsidP="005D0D2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before="1116" w:after="0" w:line="490" w:lineRule="exact"/>
                    <w:ind w:right="140"/>
                    <w:jc w:val="center"/>
                    <w:rPr>
                      <w:rFonts w:ascii="Times New Roman" w:eastAsiaTheme="minorEastAsia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D0D27">
                    <w:rPr>
                      <w:rFonts w:ascii="Arial" w:eastAsia="Times New Roman" w:hAnsi="Arial" w:cs="Times New Roman"/>
                      <w:spacing w:val="-27"/>
                      <w:position w:val="-5"/>
                      <w:sz w:val="60"/>
                      <w:szCs w:val="60"/>
                      <w:lang w:eastAsia="ru-RU"/>
                    </w:rPr>
                    <w:t>ЧЕМУ</w:t>
                  </w:r>
                </w:p>
                <w:p w:rsidR="005D0D27" w:rsidRPr="005D0D27" w:rsidRDefault="005D0D27" w:rsidP="005D0D2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540" w:lineRule="exact"/>
                    <w:ind w:right="86"/>
                    <w:jc w:val="center"/>
                    <w:rPr>
                      <w:rFonts w:ascii="Times New Roman" w:eastAsiaTheme="minorEastAsia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D0D27">
                    <w:rPr>
                      <w:rFonts w:ascii="Arial" w:eastAsia="Times New Roman" w:hAnsi="Arial" w:cs="Times New Roman"/>
                      <w:spacing w:val="-20"/>
                      <w:position w:val="-4"/>
                      <w:sz w:val="60"/>
                      <w:szCs w:val="60"/>
                      <w:lang w:eastAsia="ru-RU"/>
                    </w:rPr>
                    <w:t>НАУЧИТ</w:t>
                  </w:r>
                </w:p>
                <w:p w:rsidR="005D0D27" w:rsidRPr="005D0D27" w:rsidRDefault="005D0D27" w:rsidP="005D0D2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511" w:lineRule="exact"/>
                    <w:ind w:right="76"/>
                    <w:jc w:val="center"/>
                    <w:rPr>
                      <w:rFonts w:ascii="Times New Roman" w:eastAsiaTheme="minorEastAsia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D0D27">
                    <w:rPr>
                      <w:rFonts w:ascii="Arial" w:eastAsia="Times New Roman" w:hAnsi="Arial" w:cs="Times New Roman"/>
                      <w:spacing w:val="-24"/>
                      <w:position w:val="-7"/>
                      <w:sz w:val="60"/>
                      <w:szCs w:val="60"/>
                      <w:lang w:eastAsia="ru-RU"/>
                    </w:rPr>
                    <w:t>КЛЕТОЧКА</w:t>
                  </w:r>
                  <w:r>
                    <w:rPr>
                      <w:rFonts w:ascii="Arial" w:eastAsia="Times New Roman" w:hAnsi="Arial" w:cs="Times New Roman"/>
                      <w:spacing w:val="-24"/>
                      <w:position w:val="-7"/>
                      <w:sz w:val="60"/>
                      <w:szCs w:val="60"/>
                      <w:lang w:eastAsia="ru-RU"/>
                    </w:rPr>
                    <w:t>…</w:t>
                  </w:r>
                </w:p>
                <w:p w:rsidR="005D0D27" w:rsidRDefault="005D0D27" w:rsidP="005D0D2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621536" cy="1115568"/>
                        <wp:effectExtent l="0" t="0" r="0" b="889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стр- 1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1536" cy="1115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0D27" w:rsidRDefault="005D0D27" w:rsidP="005D0D2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5D0D27" w:rsidRPr="005D0D27" w:rsidRDefault="005D0D27" w:rsidP="005D0D2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310" w:lineRule="exact"/>
                    <w:ind w:left="97"/>
                    <w:jc w:val="center"/>
                    <w:rPr>
                      <w:rFonts w:ascii="Times New Roman" w:eastAsiaTheme="minorEastAsia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D0D27">
                    <w:rPr>
                      <w:rFonts w:ascii="Arial" w:eastAsia="Times New Roman" w:hAnsi="Arial" w:cs="Times New Roman"/>
                      <w:spacing w:val="-2"/>
                      <w:sz w:val="26"/>
                      <w:szCs w:val="26"/>
                      <w:lang w:eastAsia="ru-RU"/>
                    </w:rPr>
                    <w:t>Методическоепособие</w:t>
                  </w:r>
                </w:p>
                <w:p w:rsidR="005D0D27" w:rsidRDefault="005D0D27" w:rsidP="005D0D2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310" w:lineRule="exact"/>
                    <w:ind w:left="72" w:firstLine="472"/>
                    <w:jc w:val="center"/>
                    <w:rPr>
                      <w:rFonts w:ascii="Arial" w:eastAsia="Times New Roman" w:hAnsi="Arial" w:cs="Times New Roman"/>
                      <w:sz w:val="26"/>
                      <w:szCs w:val="26"/>
                      <w:lang w:eastAsia="ru-RU"/>
                    </w:rPr>
                  </w:pPr>
                  <w:r w:rsidRPr="005D0D27">
                    <w:rPr>
                      <w:rFonts w:ascii="Arial" w:eastAsia="Times New Roman" w:hAnsi="Arial" w:cs="Times New Roman"/>
                      <w:sz w:val="26"/>
                      <w:szCs w:val="26"/>
                      <w:lang w:eastAsia="ru-RU"/>
                    </w:rPr>
                    <w:t>дляподготовки</w:t>
                  </w:r>
                </w:p>
                <w:p w:rsidR="005D0D27" w:rsidRDefault="005D0D27" w:rsidP="005D0D2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310" w:lineRule="exact"/>
                    <w:ind w:left="72" w:firstLine="472"/>
                    <w:jc w:val="center"/>
                    <w:rPr>
                      <w:rFonts w:ascii="Arial" w:eastAsia="Times New Roman" w:hAnsi="Arial" w:cs="Times New Roman"/>
                      <w:sz w:val="26"/>
                      <w:szCs w:val="26"/>
                      <w:lang w:eastAsia="ru-RU"/>
                    </w:rPr>
                  </w:pPr>
                  <w:r w:rsidRPr="005D0D27">
                    <w:rPr>
                      <w:rFonts w:ascii="Arial" w:eastAsia="Times New Roman" w:hAnsi="Arial" w:cs="Times New Roman"/>
                      <w:sz w:val="26"/>
                      <w:szCs w:val="26"/>
                      <w:lang w:eastAsia="ru-RU"/>
                    </w:rPr>
                    <w:t>дошкольникакписьму</w:t>
                  </w:r>
                </w:p>
                <w:p w:rsidR="005D0D27" w:rsidRDefault="005D0D27" w:rsidP="005D0D2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310" w:lineRule="exact"/>
                    <w:ind w:left="72" w:firstLine="472"/>
                    <w:jc w:val="center"/>
                    <w:rPr>
                      <w:rFonts w:ascii="Arial" w:eastAsia="Times New Roman" w:hAnsi="Arial" w:cs="Times New Roman"/>
                      <w:sz w:val="26"/>
                      <w:szCs w:val="26"/>
                      <w:lang w:eastAsia="ru-RU"/>
                    </w:rPr>
                  </w:pPr>
                </w:p>
                <w:p w:rsidR="005D0D27" w:rsidRDefault="005D0D27" w:rsidP="005D0D2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310" w:lineRule="exact"/>
                    <w:ind w:left="72" w:firstLine="472"/>
                    <w:jc w:val="center"/>
                    <w:rPr>
                      <w:rFonts w:ascii="Arial" w:eastAsia="Times New Roman" w:hAnsi="Arial" w:cs="Times New Roman"/>
                      <w:sz w:val="26"/>
                      <w:szCs w:val="26"/>
                      <w:lang w:eastAsia="ru-RU"/>
                    </w:rPr>
                  </w:pPr>
                </w:p>
                <w:p w:rsidR="005D0D27" w:rsidRDefault="005D0D27" w:rsidP="005D0D2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310" w:lineRule="exact"/>
                    <w:ind w:left="72" w:firstLine="472"/>
                    <w:jc w:val="center"/>
                    <w:rPr>
                      <w:rFonts w:ascii="Arial" w:eastAsia="Times New Roman" w:hAnsi="Arial" w:cs="Times New Roman"/>
                      <w:sz w:val="26"/>
                      <w:szCs w:val="26"/>
                      <w:lang w:eastAsia="ru-RU"/>
                    </w:rPr>
                  </w:pPr>
                </w:p>
                <w:p w:rsidR="005D0D27" w:rsidRPr="005D0D27" w:rsidRDefault="005D0D27" w:rsidP="005D0D2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310" w:lineRule="exact"/>
                    <w:ind w:left="72" w:firstLine="472"/>
                    <w:jc w:val="center"/>
                    <w:rPr>
                      <w:rFonts w:ascii="Times New Roman" w:eastAsiaTheme="minorEastAsia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5D0D27" w:rsidRPr="005D0D27" w:rsidRDefault="005D0D27" w:rsidP="005D0D2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5D0D27" w:rsidRPr="005D0D27" w:rsidRDefault="005D0D27" w:rsidP="005D0D27">
                  <w:pPr>
                    <w:spacing w:after="0"/>
                    <w:jc w:val="center"/>
                  </w:pPr>
                  <w:r w:rsidRPr="005D0D27">
                    <w:t>Москва</w:t>
                  </w:r>
                </w:p>
                <w:p w:rsidR="005D0D27" w:rsidRPr="005D0D27" w:rsidRDefault="005D0D27" w:rsidP="005D0D27">
                  <w:pPr>
                    <w:spacing w:after="0"/>
                    <w:jc w:val="center"/>
                  </w:pPr>
                  <w:r w:rsidRPr="005D0D27">
                    <w:t>МОЗАИКА-СИНТЕЗ</w:t>
                  </w:r>
                </w:p>
                <w:p w:rsidR="005D0D27" w:rsidRPr="005D0D27" w:rsidRDefault="005D0D27" w:rsidP="005D0D27">
                  <w:pPr>
                    <w:spacing w:after="0"/>
                    <w:jc w:val="center"/>
                  </w:pPr>
                  <w:r w:rsidRPr="005D0D27">
                    <w:t>2001</w:t>
                  </w:r>
                </w:p>
                <w:p w:rsidR="005D0D27" w:rsidRDefault="005D0D27" w:rsidP="005D0D27">
                  <w:pPr>
                    <w:jc w:val="center"/>
                    <w:rPr>
                      <w:color w:val="808080" w:themeColor="background1" w:themeShade="80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733397">
        <w:rPr>
          <w:noProof/>
          <w:lang w:eastAsia="ru-RU"/>
        </w:rPr>
        <w:drawing>
          <wp:inline distT="0" distB="0" distL="0" distR="0">
            <wp:extent cx="4124325" cy="656739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олубина Т.С. Чему научит клеточка 2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889" cy="656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E9D" w:rsidRDefault="003F1E9D" w:rsidP="003F1E9D">
      <w:pPr>
        <w:widowControl w:val="0"/>
        <w:shd w:val="clear" w:color="auto" w:fill="FFFFFF"/>
        <w:autoSpaceDE w:val="0"/>
        <w:autoSpaceDN w:val="0"/>
        <w:adjustRightInd w:val="0"/>
        <w:spacing w:before="54" w:after="0" w:line="240" w:lineRule="auto"/>
        <w:ind w:left="11"/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</w:pPr>
    </w:p>
    <w:p w:rsidR="003F1E9D" w:rsidRPr="003F1E9D" w:rsidRDefault="003F1E9D" w:rsidP="003F1E9D">
      <w:pPr>
        <w:widowControl w:val="0"/>
        <w:shd w:val="clear" w:color="auto" w:fill="FFFFFF"/>
        <w:autoSpaceDE w:val="0"/>
        <w:autoSpaceDN w:val="0"/>
        <w:adjustRightInd w:val="0"/>
        <w:spacing w:before="54" w:after="0" w:line="240" w:lineRule="auto"/>
        <w:ind w:left="11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3F1E9D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ББК 74.102</w:t>
      </w:r>
    </w:p>
    <w:p w:rsidR="003F1E9D" w:rsidRPr="003F1E9D" w:rsidRDefault="003F1E9D" w:rsidP="003F1E9D">
      <w:pPr>
        <w:widowControl w:val="0"/>
        <w:shd w:val="clear" w:color="auto" w:fill="FFFFFF"/>
        <w:autoSpaceDE w:val="0"/>
        <w:autoSpaceDN w:val="0"/>
        <w:adjustRightInd w:val="0"/>
        <w:spacing w:before="896" w:after="0" w:line="276" w:lineRule="auto"/>
        <w:ind w:left="14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F1E9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выражает благодарность</w:t>
      </w:r>
    </w:p>
    <w:p w:rsidR="003F1E9D" w:rsidRPr="003F1E9D" w:rsidRDefault="003F1E9D" w:rsidP="003F1E9D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1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F1E9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заведующей детским садом №1901 Л. С. Журавлевой,</w:t>
      </w:r>
    </w:p>
    <w:p w:rsidR="003F1E9D" w:rsidRPr="003F1E9D" w:rsidRDefault="003F1E9D" w:rsidP="003F1E9D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18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F1E9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педагогу дополнительного образования</w:t>
      </w:r>
    </w:p>
    <w:p w:rsidR="003F1E9D" w:rsidRPr="003F1E9D" w:rsidRDefault="003F1E9D" w:rsidP="003F1E9D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right="4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F1E9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сада №1901 Н.С. Оганджанян,</w:t>
      </w:r>
    </w:p>
    <w:p w:rsidR="003F1E9D" w:rsidRPr="003F1E9D" w:rsidRDefault="003F1E9D" w:rsidP="003F1E9D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7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F1E9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заведующей детским садом №134 Л. А. Ващук,</w:t>
      </w:r>
    </w:p>
    <w:p w:rsidR="003F1E9D" w:rsidRPr="003F1E9D" w:rsidRDefault="003F1E9D" w:rsidP="003F1E9D">
      <w:pPr>
        <w:widowControl w:val="0"/>
        <w:shd w:val="clear" w:color="auto" w:fill="FFFFFF"/>
        <w:autoSpaceDE w:val="0"/>
        <w:autoSpaceDN w:val="0"/>
        <w:adjustRightInd w:val="0"/>
        <w:spacing w:before="7" w:after="0" w:line="276" w:lineRule="auto"/>
        <w:ind w:left="14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F1E9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педагогу-психологу детского сада №632 Л. А. Хрипуновой,</w:t>
      </w:r>
    </w:p>
    <w:p w:rsidR="003F1E9D" w:rsidRPr="003F1E9D" w:rsidRDefault="003F1E9D" w:rsidP="003F1E9D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18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F1E9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педагогу-психологу детского сада №1547 О.И.Логиновой</w:t>
      </w:r>
    </w:p>
    <w:p w:rsidR="003F1E9D" w:rsidRPr="003F1E9D" w:rsidRDefault="003F1E9D" w:rsidP="003F1E9D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14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F1E9D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всем-всем-всем, кто помогал создавать и апробировать</w:t>
      </w:r>
    </w:p>
    <w:p w:rsidR="003F1E9D" w:rsidRPr="003F1E9D" w:rsidRDefault="003F1E9D" w:rsidP="003F1E9D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1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F1E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представленный в пособии материал.</w:t>
      </w:r>
    </w:p>
    <w:p w:rsidR="003F1E9D" w:rsidRDefault="003F1E9D"/>
    <w:p w:rsidR="003F1E9D" w:rsidRPr="003F1E9D" w:rsidRDefault="003F1E9D" w:rsidP="003F1E9D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3F1E9D">
        <w:rPr>
          <w:rFonts w:ascii="Times New Roman" w:hAnsi="Times New Roman" w:cs="Times New Roman"/>
          <w:b/>
          <w:sz w:val="28"/>
          <w:szCs w:val="28"/>
        </w:rPr>
        <w:t>Голубина Т.С.</w:t>
      </w:r>
    </w:p>
    <w:bookmarkEnd w:id="0"/>
    <w:p w:rsidR="003F1E9D" w:rsidRPr="003F1E9D" w:rsidRDefault="003F1E9D" w:rsidP="003F1E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E9D">
        <w:rPr>
          <w:rFonts w:ascii="Times New Roman" w:hAnsi="Times New Roman" w:cs="Times New Roman"/>
          <w:sz w:val="28"/>
          <w:szCs w:val="28"/>
        </w:rPr>
        <w:t>ЧЕМУ НАУЧИТ КЛЕТОЧКА... Методическое пособие для подготовки дошкольника кписьму. Для родителей и воспитателей. — М.: Мозаика-Синтез, 2001. — 64 с.</w:t>
      </w:r>
    </w:p>
    <w:p w:rsidR="003F1E9D" w:rsidRPr="003F1E9D" w:rsidRDefault="003F1E9D" w:rsidP="003F1E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E9D">
        <w:rPr>
          <w:rFonts w:ascii="Times New Roman" w:hAnsi="Times New Roman" w:cs="Times New Roman"/>
          <w:sz w:val="28"/>
          <w:szCs w:val="28"/>
        </w:rPr>
        <w:t>Данное методическое пособие рекомендуется для работы со старшими дошкольниками по формированию у них графических умений, необходимых для обучения письму.</w:t>
      </w:r>
    </w:p>
    <w:p w:rsidR="003F1E9D" w:rsidRDefault="003F1E9D" w:rsidP="003F1E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E9D">
        <w:rPr>
          <w:rFonts w:ascii="Times New Roman" w:hAnsi="Times New Roman" w:cs="Times New Roman"/>
          <w:sz w:val="28"/>
          <w:szCs w:val="28"/>
        </w:rPr>
        <w:t>Пособие может использоваться как педагогами дошкольных образовательных учреждений, так и родителями.</w:t>
      </w:r>
    </w:p>
    <w:p w:rsidR="003F1E9D" w:rsidRDefault="003F1E9D" w:rsidP="003F1E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1E9D" w:rsidRDefault="003F1E9D" w:rsidP="003F1E9D">
      <w:pPr>
        <w:ind w:firstLine="10348"/>
        <w:jc w:val="both"/>
        <w:rPr>
          <w:rFonts w:ascii="Times New Roman" w:hAnsi="Times New Roman" w:cs="Times New Roman"/>
          <w:sz w:val="28"/>
          <w:szCs w:val="28"/>
        </w:rPr>
      </w:pPr>
    </w:p>
    <w:p w:rsidR="003F1E9D" w:rsidRDefault="003F1E9D" w:rsidP="003F1E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E9D">
        <w:rPr>
          <w:rFonts w:ascii="Times New Roman" w:hAnsi="Times New Roman" w:cs="Times New Roman"/>
          <w:b/>
          <w:sz w:val="28"/>
          <w:szCs w:val="28"/>
        </w:rPr>
        <w:t xml:space="preserve">ISBN 5-86775-072-8                                                                                                        </w:t>
      </w:r>
      <w:r w:rsidRPr="003F1E9D">
        <w:rPr>
          <w:rFonts w:ascii="Times New Roman" w:hAnsi="Times New Roman" w:cs="Times New Roman"/>
          <w:sz w:val="28"/>
          <w:szCs w:val="28"/>
        </w:rPr>
        <w:t>©ГолубинаТС.,2001</w:t>
      </w:r>
      <w:r w:rsidRPr="003F1E9D">
        <w:rPr>
          <w:rFonts w:ascii="Times New Roman" w:hAnsi="Times New Roman" w:cs="Times New Roman"/>
          <w:sz w:val="28"/>
          <w:szCs w:val="28"/>
        </w:rPr>
        <w:tab/>
      </w:r>
    </w:p>
    <w:p w:rsidR="003F1E9D" w:rsidRDefault="003F1E9D" w:rsidP="003F1E9D">
      <w:pPr>
        <w:ind w:firstLine="10348"/>
        <w:jc w:val="both"/>
        <w:rPr>
          <w:rFonts w:ascii="Times New Roman" w:hAnsi="Times New Roman" w:cs="Times New Roman"/>
          <w:sz w:val="28"/>
          <w:szCs w:val="28"/>
        </w:rPr>
      </w:pPr>
      <w:r w:rsidRPr="003F1E9D">
        <w:rPr>
          <w:rFonts w:ascii="Times New Roman" w:hAnsi="Times New Roman" w:cs="Times New Roman"/>
          <w:sz w:val="28"/>
          <w:szCs w:val="28"/>
        </w:rPr>
        <w:t>© Издательство «Мозаика-Синтез», 2001</w:t>
      </w:r>
    </w:p>
    <w:p w:rsidR="00F9748B" w:rsidRDefault="00F9748B" w:rsidP="003F1E9D">
      <w:pPr>
        <w:ind w:firstLine="10348"/>
        <w:jc w:val="both"/>
        <w:rPr>
          <w:rFonts w:ascii="Times New Roman" w:hAnsi="Times New Roman" w:cs="Times New Roman"/>
          <w:sz w:val="28"/>
          <w:szCs w:val="28"/>
        </w:rPr>
      </w:pPr>
    </w:p>
    <w:p w:rsidR="00F9748B" w:rsidRDefault="00F9748B" w:rsidP="003F1E9D">
      <w:pPr>
        <w:ind w:firstLine="10348"/>
        <w:jc w:val="both"/>
        <w:rPr>
          <w:rFonts w:ascii="Times New Roman" w:hAnsi="Times New Roman" w:cs="Times New Roman"/>
          <w:sz w:val="28"/>
          <w:szCs w:val="28"/>
        </w:rPr>
      </w:pPr>
    </w:p>
    <w:p w:rsidR="00F9748B" w:rsidRDefault="00F9748B" w:rsidP="00F974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6848" cy="1042416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тр 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84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3FE" w:rsidRDefault="002B43FE" w:rsidP="00F974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43FE" w:rsidRDefault="002B43FE" w:rsidP="00F974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3DC" w:rsidRDefault="000A53DC" w:rsidP="00F974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3DC" w:rsidRPr="000A53DC" w:rsidRDefault="000A53DC" w:rsidP="000A53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3DC">
        <w:rPr>
          <w:rFonts w:ascii="Times New Roman" w:hAnsi="Times New Roman" w:cs="Times New Roman"/>
          <w:sz w:val="28"/>
          <w:szCs w:val="28"/>
        </w:rPr>
        <w:t>Уважаемые педагоги и родители!</w:t>
      </w:r>
    </w:p>
    <w:p w:rsidR="000A53DC" w:rsidRPr="000A53DC" w:rsidRDefault="000A53DC" w:rsidP="000A53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3DC">
        <w:rPr>
          <w:rFonts w:ascii="Times New Roman" w:hAnsi="Times New Roman" w:cs="Times New Roman"/>
          <w:sz w:val="28"/>
          <w:szCs w:val="28"/>
        </w:rPr>
        <w:t>В предлагаемом Вашему вниманию пособии даются зада</w:t>
      </w:r>
      <w:r w:rsidRPr="000A53DC">
        <w:rPr>
          <w:rFonts w:ascii="Times New Roman" w:hAnsi="Times New Roman" w:cs="Times New Roman"/>
          <w:sz w:val="28"/>
          <w:szCs w:val="28"/>
        </w:rPr>
        <w:softHyphen/>
        <w:t>ния, которые помогут сформировать у детей старшего до</w:t>
      </w:r>
      <w:r w:rsidRPr="000A53DC">
        <w:rPr>
          <w:rFonts w:ascii="Times New Roman" w:hAnsi="Times New Roman" w:cs="Times New Roman"/>
          <w:sz w:val="28"/>
          <w:szCs w:val="28"/>
        </w:rPr>
        <w:softHyphen/>
        <w:t>школьного возраста графические умения, необходимые для подготовки руки к обучению письму.</w:t>
      </w:r>
    </w:p>
    <w:p w:rsidR="000A53DC" w:rsidRPr="000A53DC" w:rsidRDefault="000A53DC" w:rsidP="000A53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3DC">
        <w:rPr>
          <w:rFonts w:ascii="Times New Roman" w:hAnsi="Times New Roman" w:cs="Times New Roman"/>
          <w:sz w:val="28"/>
          <w:szCs w:val="28"/>
        </w:rPr>
        <w:t>Пятилетний опыт работы по описываемой в пособии ме</w:t>
      </w:r>
      <w:r w:rsidRPr="000A53DC">
        <w:rPr>
          <w:rFonts w:ascii="Times New Roman" w:hAnsi="Times New Roman" w:cs="Times New Roman"/>
          <w:sz w:val="28"/>
          <w:szCs w:val="28"/>
        </w:rPr>
        <w:softHyphen/>
        <w:t>тодике показал эффективность разработанных нами занятий. Выполняя задания, дети не только приобретали нужные гра</w:t>
      </w:r>
      <w:r w:rsidRPr="000A53DC">
        <w:rPr>
          <w:rFonts w:ascii="Times New Roman" w:hAnsi="Times New Roman" w:cs="Times New Roman"/>
          <w:sz w:val="28"/>
          <w:szCs w:val="28"/>
        </w:rPr>
        <w:softHyphen/>
        <w:t>фические умения, но и учились ориентироваться на ограни</w:t>
      </w:r>
      <w:r w:rsidRPr="000A53DC">
        <w:rPr>
          <w:rFonts w:ascii="Times New Roman" w:hAnsi="Times New Roman" w:cs="Times New Roman"/>
          <w:sz w:val="28"/>
          <w:szCs w:val="28"/>
        </w:rPr>
        <w:softHyphen/>
        <w:t>ченной плоскости (строка в школьной тетради в клетку), раз</w:t>
      </w:r>
      <w:r w:rsidRPr="000A53DC">
        <w:rPr>
          <w:rFonts w:ascii="Times New Roman" w:hAnsi="Times New Roman" w:cs="Times New Roman"/>
          <w:sz w:val="28"/>
          <w:szCs w:val="28"/>
        </w:rPr>
        <w:softHyphen/>
        <w:t>вивали зрительное и слуховое восприятие, произвольность внимания и памяти. Наши воспитанники от занятия к заня</w:t>
      </w:r>
      <w:r w:rsidRPr="000A53DC">
        <w:rPr>
          <w:rFonts w:ascii="Times New Roman" w:hAnsi="Times New Roman" w:cs="Times New Roman"/>
          <w:sz w:val="28"/>
          <w:szCs w:val="28"/>
        </w:rPr>
        <w:softHyphen/>
        <w:t>тию становились более усидчивыми, прилежными, самосто</w:t>
      </w:r>
      <w:r w:rsidRPr="000A53DC">
        <w:rPr>
          <w:rFonts w:ascii="Times New Roman" w:hAnsi="Times New Roman" w:cs="Times New Roman"/>
          <w:sz w:val="28"/>
          <w:szCs w:val="28"/>
        </w:rPr>
        <w:softHyphen/>
        <w:t>ятельными. А все эти качества необходимы для того, чтобы без особых проблем перейти к школьному обучению.</w:t>
      </w:r>
    </w:p>
    <w:p w:rsidR="000A53DC" w:rsidRPr="000A53DC" w:rsidRDefault="000A53DC" w:rsidP="000A53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3DC">
        <w:rPr>
          <w:rFonts w:ascii="Times New Roman" w:hAnsi="Times New Roman" w:cs="Times New Roman"/>
          <w:sz w:val="28"/>
          <w:szCs w:val="28"/>
        </w:rPr>
        <w:t>Поставив перед собой основную цель — подготовить ре</w:t>
      </w:r>
      <w:r w:rsidRPr="000A53DC">
        <w:rPr>
          <w:rFonts w:ascii="Times New Roman" w:hAnsi="Times New Roman" w:cs="Times New Roman"/>
          <w:sz w:val="28"/>
          <w:szCs w:val="28"/>
        </w:rPr>
        <w:softHyphen/>
        <w:t>бенка к обучению письму, мы разработали систему заданий и графическихдиктантов, построенную на следующих прин</w:t>
      </w:r>
      <w:r w:rsidRPr="000A53DC">
        <w:rPr>
          <w:rFonts w:ascii="Times New Roman" w:hAnsi="Times New Roman" w:cs="Times New Roman"/>
          <w:sz w:val="28"/>
          <w:szCs w:val="28"/>
        </w:rPr>
        <w:softHyphen/>
        <w:t>ципах.</w:t>
      </w:r>
    </w:p>
    <w:p w:rsidR="000A53DC" w:rsidRPr="000A53DC" w:rsidRDefault="000A53DC" w:rsidP="000A53DC">
      <w:pPr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3DC">
        <w:rPr>
          <w:rFonts w:ascii="Times New Roman" w:hAnsi="Times New Roman" w:cs="Times New Roman"/>
          <w:sz w:val="28"/>
          <w:szCs w:val="28"/>
        </w:rPr>
        <w:t>Строгая последовательность заданий с учетом их посте</w:t>
      </w:r>
      <w:r w:rsidRPr="000A53DC">
        <w:rPr>
          <w:rFonts w:ascii="Times New Roman" w:hAnsi="Times New Roman" w:cs="Times New Roman"/>
          <w:sz w:val="28"/>
          <w:szCs w:val="28"/>
        </w:rPr>
        <w:softHyphen/>
        <w:t>пенно возрастающей сложности. Нарушать эту последова</w:t>
      </w:r>
      <w:r w:rsidRPr="000A53DC">
        <w:rPr>
          <w:rFonts w:ascii="Times New Roman" w:hAnsi="Times New Roman" w:cs="Times New Roman"/>
          <w:sz w:val="28"/>
          <w:szCs w:val="28"/>
        </w:rPr>
        <w:softHyphen/>
        <w:t>тельность нельзя.</w:t>
      </w:r>
    </w:p>
    <w:p w:rsidR="000A53DC" w:rsidRPr="000A53DC" w:rsidRDefault="000A53DC" w:rsidP="000A53DC">
      <w:pPr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3DC">
        <w:rPr>
          <w:rFonts w:ascii="Times New Roman" w:hAnsi="Times New Roman" w:cs="Times New Roman"/>
          <w:sz w:val="28"/>
          <w:szCs w:val="28"/>
        </w:rPr>
        <w:t>Временная регламентированность (в дошкольном обра</w:t>
      </w:r>
      <w:r w:rsidRPr="000A53DC">
        <w:rPr>
          <w:rFonts w:ascii="Times New Roman" w:hAnsi="Times New Roman" w:cs="Times New Roman"/>
          <w:sz w:val="28"/>
          <w:szCs w:val="28"/>
        </w:rPr>
        <w:softHyphen/>
        <w:t>зовательном учреждении — два раза в неделю по 10 минут как часть занятия по ознакомлению с элементарными мате</w:t>
      </w:r>
      <w:r w:rsidRPr="000A53DC">
        <w:rPr>
          <w:rFonts w:ascii="Times New Roman" w:hAnsi="Times New Roman" w:cs="Times New Roman"/>
          <w:sz w:val="28"/>
          <w:szCs w:val="28"/>
        </w:rPr>
        <w:softHyphen/>
        <w:t>матическими понятиями, по развитию речи или как само</w:t>
      </w:r>
      <w:r w:rsidRPr="000A53DC">
        <w:rPr>
          <w:rFonts w:ascii="Times New Roman" w:hAnsi="Times New Roman" w:cs="Times New Roman"/>
          <w:sz w:val="28"/>
          <w:szCs w:val="28"/>
        </w:rPr>
        <w:softHyphen/>
        <w:t>стоятельное занятие во второй половине дня; дома — еже</w:t>
      </w:r>
      <w:r w:rsidRPr="000A53DC">
        <w:rPr>
          <w:rFonts w:ascii="Times New Roman" w:hAnsi="Times New Roman" w:cs="Times New Roman"/>
          <w:sz w:val="28"/>
          <w:szCs w:val="28"/>
        </w:rPr>
        <w:softHyphen/>
        <w:t>дневно в течение 10 минут в любое удобное время).</w:t>
      </w:r>
    </w:p>
    <w:p w:rsidR="000A53DC" w:rsidRPr="000A53DC" w:rsidRDefault="000A53DC" w:rsidP="000A53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3DC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0A53DC">
        <w:rPr>
          <w:rFonts w:ascii="Times New Roman" w:hAnsi="Times New Roman" w:cs="Times New Roman"/>
          <w:sz w:val="28"/>
          <w:szCs w:val="28"/>
        </w:rPr>
        <w:tab/>
        <w:t>Учет индивидуальног</w:t>
      </w:r>
      <w:r>
        <w:rPr>
          <w:rFonts w:ascii="Times New Roman" w:hAnsi="Times New Roman" w:cs="Times New Roman"/>
          <w:sz w:val="28"/>
          <w:szCs w:val="28"/>
        </w:rPr>
        <w:t>о уровня и темпа развития (коли</w:t>
      </w:r>
      <w:r w:rsidRPr="000A53DC">
        <w:rPr>
          <w:rFonts w:ascii="Times New Roman" w:hAnsi="Times New Roman" w:cs="Times New Roman"/>
          <w:sz w:val="28"/>
          <w:szCs w:val="28"/>
        </w:rPr>
        <w:t>чество заданий, их вариантов варьируется для разных детей в зависимости от вышеуказанных факторов).</w:t>
      </w:r>
    </w:p>
    <w:p w:rsidR="000A53DC" w:rsidRPr="000A53DC" w:rsidRDefault="000A53DC" w:rsidP="000A53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3DC">
        <w:rPr>
          <w:rFonts w:ascii="Times New Roman" w:hAnsi="Times New Roman" w:cs="Times New Roman"/>
          <w:sz w:val="28"/>
          <w:szCs w:val="28"/>
        </w:rPr>
        <w:t>4.</w:t>
      </w:r>
      <w:r w:rsidRPr="000A53DC">
        <w:rPr>
          <w:rFonts w:ascii="Times New Roman" w:hAnsi="Times New Roman" w:cs="Times New Roman"/>
          <w:sz w:val="28"/>
          <w:szCs w:val="28"/>
        </w:rPr>
        <w:tab/>
        <w:t>Ориентировка педаго</w:t>
      </w:r>
      <w:r>
        <w:rPr>
          <w:rFonts w:ascii="Times New Roman" w:hAnsi="Times New Roman" w:cs="Times New Roman"/>
          <w:sz w:val="28"/>
          <w:szCs w:val="28"/>
        </w:rPr>
        <w:t>га на успешность ребенка, выпол</w:t>
      </w:r>
      <w:r w:rsidRPr="000A53DC">
        <w:rPr>
          <w:rFonts w:ascii="Times New Roman" w:hAnsi="Times New Roman" w:cs="Times New Roman"/>
          <w:sz w:val="28"/>
          <w:szCs w:val="28"/>
        </w:rPr>
        <w:t>няющего задания: они предлагаются таким образом, чтобы ребенок обязательно вып</w:t>
      </w:r>
      <w:r>
        <w:rPr>
          <w:rFonts w:ascii="Times New Roman" w:hAnsi="Times New Roman" w:cs="Times New Roman"/>
          <w:sz w:val="28"/>
          <w:szCs w:val="28"/>
        </w:rPr>
        <w:t>олнил их, справился с предложен</w:t>
      </w:r>
      <w:r w:rsidRPr="000A53DC">
        <w:rPr>
          <w:rFonts w:ascii="Times New Roman" w:hAnsi="Times New Roman" w:cs="Times New Roman"/>
          <w:sz w:val="28"/>
          <w:szCs w:val="28"/>
        </w:rPr>
        <w:t>ной задачей, добился успеха. Это чрезвычайно важно, чтобы не травмировать ребенка, повышать его самооценку, на</w:t>
      </w:r>
      <w:r>
        <w:rPr>
          <w:rFonts w:ascii="Times New Roman" w:hAnsi="Times New Roman" w:cs="Times New Roman"/>
          <w:sz w:val="28"/>
          <w:szCs w:val="28"/>
        </w:rPr>
        <w:t>стра</w:t>
      </w:r>
      <w:r w:rsidRPr="000A53DC">
        <w:rPr>
          <w:rFonts w:ascii="Times New Roman" w:hAnsi="Times New Roman" w:cs="Times New Roman"/>
          <w:sz w:val="28"/>
          <w:szCs w:val="28"/>
        </w:rPr>
        <w:t>ивать на победу.</w:t>
      </w:r>
    </w:p>
    <w:p w:rsidR="000A53DC" w:rsidRPr="000A53DC" w:rsidRDefault="000A53DC" w:rsidP="000A53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3DC">
        <w:rPr>
          <w:rFonts w:ascii="Times New Roman" w:hAnsi="Times New Roman" w:cs="Times New Roman"/>
          <w:sz w:val="28"/>
          <w:szCs w:val="28"/>
        </w:rPr>
        <w:t>Основываясь на общеизвестных методических требованиях, хотелось бы дать еще несколько рекомендаций.</w:t>
      </w:r>
    </w:p>
    <w:p w:rsidR="000A53DC" w:rsidRPr="000A53DC" w:rsidRDefault="000A53DC" w:rsidP="000A53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3DC">
        <w:rPr>
          <w:rFonts w:ascii="Times New Roman" w:hAnsi="Times New Roman" w:cs="Times New Roman"/>
          <w:sz w:val="28"/>
          <w:szCs w:val="28"/>
        </w:rPr>
        <w:t>Словесные рекоменда</w:t>
      </w:r>
      <w:r>
        <w:rPr>
          <w:rFonts w:ascii="Times New Roman" w:hAnsi="Times New Roman" w:cs="Times New Roman"/>
          <w:sz w:val="28"/>
          <w:szCs w:val="28"/>
        </w:rPr>
        <w:t>ции взрослого должны быть четки</w:t>
      </w:r>
      <w:r w:rsidRPr="000A53DC">
        <w:rPr>
          <w:rFonts w:ascii="Times New Roman" w:hAnsi="Times New Roman" w:cs="Times New Roman"/>
          <w:sz w:val="28"/>
          <w:szCs w:val="28"/>
        </w:rPr>
        <w:t>ми, предельно ясно сформулированными и краткими.</w:t>
      </w:r>
    </w:p>
    <w:p w:rsidR="000A53DC" w:rsidRPr="000A53DC" w:rsidRDefault="000A53DC" w:rsidP="000A53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3DC">
        <w:rPr>
          <w:rFonts w:ascii="Times New Roman" w:hAnsi="Times New Roman" w:cs="Times New Roman"/>
          <w:sz w:val="28"/>
          <w:szCs w:val="28"/>
        </w:rPr>
        <w:t>Педагогу ни в коем случае нельзя повышать голос, ругать ребенка за неправильно вы</w:t>
      </w:r>
      <w:r>
        <w:rPr>
          <w:rFonts w:ascii="Times New Roman" w:hAnsi="Times New Roman" w:cs="Times New Roman"/>
          <w:sz w:val="28"/>
          <w:szCs w:val="28"/>
        </w:rPr>
        <w:t>полненное задание: это может вы</w:t>
      </w:r>
      <w:r w:rsidRPr="000A53DC">
        <w:rPr>
          <w:rFonts w:ascii="Times New Roman" w:hAnsi="Times New Roman" w:cs="Times New Roman"/>
          <w:sz w:val="28"/>
          <w:szCs w:val="28"/>
        </w:rPr>
        <w:t>звать у него чувство неуверенности и тревожности.</w:t>
      </w:r>
    </w:p>
    <w:p w:rsidR="000A53DC" w:rsidRPr="000A53DC" w:rsidRDefault="000A53DC" w:rsidP="000A53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3DC">
        <w:rPr>
          <w:rFonts w:ascii="Times New Roman" w:hAnsi="Times New Roman" w:cs="Times New Roman"/>
          <w:sz w:val="28"/>
          <w:szCs w:val="28"/>
        </w:rPr>
        <w:t>Ошибки не исправляются, педагог (или родители) лишь указывают на них, предлагая ребенку самому решить, как сделать правильно.</w:t>
      </w:r>
    </w:p>
    <w:p w:rsidR="000A53DC" w:rsidRPr="000A53DC" w:rsidRDefault="000A53DC" w:rsidP="000A53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3DC">
        <w:rPr>
          <w:rFonts w:ascii="Times New Roman" w:hAnsi="Times New Roman" w:cs="Times New Roman"/>
          <w:sz w:val="28"/>
          <w:szCs w:val="28"/>
        </w:rPr>
        <w:t>Ребенка необходимо хвалить даже тогда, когда успехи его минимальны, при этом хвалить так, чтобы другие дети не испытывали дискомфорта, не чувствовали, что их так илииначе сравнивают с другими, ставят в пример.</w:t>
      </w:r>
    </w:p>
    <w:p w:rsidR="000A53DC" w:rsidRPr="000A53DC" w:rsidRDefault="000A53DC" w:rsidP="000A53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3DC">
        <w:rPr>
          <w:rFonts w:ascii="Times New Roman" w:hAnsi="Times New Roman" w:cs="Times New Roman"/>
          <w:sz w:val="28"/>
          <w:szCs w:val="28"/>
        </w:rPr>
        <w:t>Столы для работы должны быть удобны и соответствовать росту детей. Свет должен падать с левой стороны. Взросло</w:t>
      </w:r>
      <w:r w:rsidRPr="000A53DC">
        <w:rPr>
          <w:rFonts w:ascii="Times New Roman" w:hAnsi="Times New Roman" w:cs="Times New Roman"/>
          <w:sz w:val="28"/>
          <w:szCs w:val="28"/>
        </w:rPr>
        <w:softHyphen/>
        <w:t>му следует следить за позой ребенка.</w:t>
      </w:r>
    </w:p>
    <w:p w:rsidR="000A53DC" w:rsidRPr="000A53DC" w:rsidRDefault="000A53DC" w:rsidP="000A53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3DC">
        <w:rPr>
          <w:rFonts w:ascii="Times New Roman" w:hAnsi="Times New Roman" w:cs="Times New Roman"/>
          <w:sz w:val="28"/>
          <w:szCs w:val="28"/>
        </w:rPr>
        <w:t>Для работы понадобятся: тетради в клеточку, простые и цветные карандаши, ручки.</w:t>
      </w:r>
    </w:p>
    <w:p w:rsidR="000A53DC" w:rsidRPr="000A53DC" w:rsidRDefault="000A53DC" w:rsidP="000A53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3DC">
        <w:rPr>
          <w:rFonts w:ascii="Times New Roman" w:hAnsi="Times New Roman" w:cs="Times New Roman"/>
          <w:sz w:val="28"/>
          <w:szCs w:val="28"/>
        </w:rPr>
        <w:t>Следите за тем, чтобы Ваши воспитанники не исправля</w:t>
      </w:r>
      <w:r w:rsidRPr="000A53DC">
        <w:rPr>
          <w:rFonts w:ascii="Times New Roman" w:hAnsi="Times New Roman" w:cs="Times New Roman"/>
          <w:sz w:val="28"/>
          <w:szCs w:val="28"/>
        </w:rPr>
        <w:softHyphen/>
        <w:t>ли ошибки, зачеркивая или стирая ластиком, правильно дер</w:t>
      </w:r>
      <w:r w:rsidRPr="000A53DC">
        <w:rPr>
          <w:rFonts w:ascii="Times New Roman" w:hAnsi="Times New Roman" w:cs="Times New Roman"/>
          <w:sz w:val="28"/>
          <w:szCs w:val="28"/>
        </w:rPr>
        <w:softHyphen/>
        <w:t>жали карандаш (ручку), не обводили линии два раза, акку</w:t>
      </w:r>
      <w:r w:rsidRPr="000A53DC">
        <w:rPr>
          <w:rFonts w:ascii="Times New Roman" w:hAnsi="Times New Roman" w:cs="Times New Roman"/>
          <w:sz w:val="28"/>
          <w:szCs w:val="28"/>
        </w:rPr>
        <w:softHyphen/>
        <w:t>ратно хранили письменные принадлежности.</w:t>
      </w:r>
    </w:p>
    <w:p w:rsidR="000A53DC" w:rsidRPr="000A53DC" w:rsidRDefault="000A53DC" w:rsidP="000A53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3DC">
        <w:rPr>
          <w:rFonts w:ascii="Times New Roman" w:hAnsi="Times New Roman" w:cs="Times New Roman"/>
          <w:sz w:val="28"/>
          <w:szCs w:val="28"/>
        </w:rPr>
        <w:t>Работая по предлагаемой нами методике, помните: мы да</w:t>
      </w:r>
      <w:r w:rsidRPr="000A53DC">
        <w:rPr>
          <w:rFonts w:ascii="Times New Roman" w:hAnsi="Times New Roman" w:cs="Times New Roman"/>
          <w:sz w:val="28"/>
          <w:szCs w:val="28"/>
        </w:rPr>
        <w:softHyphen/>
        <w:t>ем лишь суть и последовательность заданий. Как их назы</w:t>
      </w:r>
      <w:r w:rsidRPr="000A53DC">
        <w:rPr>
          <w:rFonts w:ascii="Times New Roman" w:hAnsi="Times New Roman" w:cs="Times New Roman"/>
          <w:sz w:val="28"/>
          <w:szCs w:val="28"/>
        </w:rPr>
        <w:softHyphen/>
        <w:t>вать, какие игровые приемы, методы поощрения, сюрприз</w:t>
      </w:r>
      <w:r w:rsidRPr="000A53DC">
        <w:rPr>
          <w:rFonts w:ascii="Times New Roman" w:hAnsi="Times New Roman" w:cs="Times New Roman"/>
          <w:sz w:val="28"/>
          <w:szCs w:val="28"/>
        </w:rPr>
        <w:softHyphen/>
        <w:t>ные моменты и даже варианты графических упражнений использовать в работе с детьми, — дело Вашей инициативы, творчества.</w:t>
      </w:r>
    </w:p>
    <w:p w:rsidR="00F9748B" w:rsidRDefault="000A53DC" w:rsidP="000A53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3DC">
        <w:rPr>
          <w:rFonts w:ascii="Times New Roman" w:hAnsi="Times New Roman" w:cs="Times New Roman"/>
          <w:sz w:val="28"/>
          <w:szCs w:val="28"/>
        </w:rPr>
        <w:t>Первое занятие жела</w:t>
      </w:r>
      <w:r>
        <w:rPr>
          <w:rFonts w:ascii="Times New Roman" w:hAnsi="Times New Roman" w:cs="Times New Roman"/>
          <w:sz w:val="28"/>
          <w:szCs w:val="28"/>
        </w:rPr>
        <w:t>тельно построить следующим образ</w:t>
      </w:r>
      <w:r w:rsidRPr="000A53DC">
        <w:rPr>
          <w:rFonts w:ascii="Times New Roman" w:hAnsi="Times New Roman" w:cs="Times New Roman"/>
          <w:sz w:val="28"/>
          <w:szCs w:val="28"/>
        </w:rPr>
        <w:t>ом. Нарисуйте в тетради в клеточку четыре квадрата.</w:t>
      </w:r>
    </w:p>
    <w:p w:rsidR="000A53DC" w:rsidRDefault="000A53DC" w:rsidP="000A53D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235616" cy="2114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тр- 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4962" cy="211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3FE" w:rsidRPr="002B43FE" w:rsidRDefault="002B43FE" w:rsidP="002B43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3FE">
        <w:rPr>
          <w:rFonts w:ascii="Times New Roman" w:hAnsi="Times New Roman" w:cs="Times New Roman"/>
          <w:sz w:val="28"/>
          <w:szCs w:val="28"/>
        </w:rPr>
        <w:t>Покажите их детям. Задайте следующие вопросы: как на</w:t>
      </w:r>
      <w:r w:rsidRPr="002B43FE">
        <w:rPr>
          <w:rFonts w:ascii="Times New Roman" w:hAnsi="Times New Roman" w:cs="Times New Roman"/>
          <w:sz w:val="28"/>
          <w:szCs w:val="28"/>
        </w:rPr>
        <w:softHyphen/>
        <w:t>зывается эта фигура? Сколько у нее сторон? Покажите ле</w:t>
      </w:r>
      <w:r w:rsidRPr="002B43FE">
        <w:rPr>
          <w:rFonts w:ascii="Times New Roman" w:hAnsi="Times New Roman" w:cs="Times New Roman"/>
          <w:sz w:val="28"/>
          <w:szCs w:val="28"/>
        </w:rPr>
        <w:softHyphen/>
        <w:t>вую сторону, правую, верхнюю, нижнюю сторону? Сколько углов у квадрата? Покажите верхний правый угол, верхний левый, нижний правый, нижний левый угол. Сколько ма</w:t>
      </w:r>
      <w:r w:rsidRPr="002B43FE">
        <w:rPr>
          <w:rFonts w:ascii="Times New Roman" w:hAnsi="Times New Roman" w:cs="Times New Roman"/>
          <w:sz w:val="28"/>
          <w:szCs w:val="28"/>
        </w:rPr>
        <w:softHyphen/>
        <w:t>леньких квадратов-клеточек в большом квадрате? Сосчитай</w:t>
      </w:r>
      <w:r w:rsidRPr="002B43FE">
        <w:rPr>
          <w:rFonts w:ascii="Times New Roman" w:hAnsi="Times New Roman" w:cs="Times New Roman"/>
          <w:sz w:val="28"/>
          <w:szCs w:val="28"/>
        </w:rPr>
        <w:softHyphen/>
        <w:t>те их. Аналогично рассматриваются второй и третий квадра</w:t>
      </w:r>
      <w:r w:rsidRPr="002B43FE">
        <w:rPr>
          <w:rFonts w:ascii="Times New Roman" w:hAnsi="Times New Roman" w:cs="Times New Roman"/>
          <w:sz w:val="28"/>
          <w:szCs w:val="28"/>
        </w:rPr>
        <w:softHyphen/>
        <w:t>ты. Далее внимание детей обращается на последний квадрат: какой он маленький, сколько у него сторон, сколько углов. Дети должны показать и назвать их, поставить точку в цен</w:t>
      </w:r>
      <w:r w:rsidRPr="002B43FE">
        <w:rPr>
          <w:rFonts w:ascii="Times New Roman" w:hAnsi="Times New Roman" w:cs="Times New Roman"/>
          <w:sz w:val="28"/>
          <w:szCs w:val="28"/>
        </w:rPr>
        <w:softHyphen/>
        <w:t>тре квадрата-клеточки.</w:t>
      </w:r>
    </w:p>
    <w:p w:rsidR="002B43FE" w:rsidRDefault="002B43FE" w:rsidP="002B43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3FE">
        <w:rPr>
          <w:rFonts w:ascii="Times New Roman" w:hAnsi="Times New Roman" w:cs="Times New Roman"/>
          <w:sz w:val="28"/>
          <w:szCs w:val="28"/>
        </w:rPr>
        <w:t>Взрослый обобщает: первые три квадрата состоят из ма</w:t>
      </w:r>
      <w:r w:rsidRPr="002B43FE">
        <w:rPr>
          <w:rFonts w:ascii="Times New Roman" w:hAnsi="Times New Roman" w:cs="Times New Roman"/>
          <w:sz w:val="28"/>
          <w:szCs w:val="28"/>
        </w:rPr>
        <w:softHyphen/>
        <w:t>леньких квадратов-клеточек, а последний, самый маленький, сам представляет собой клеточку — он так и называется «кле</w:t>
      </w:r>
      <w:r w:rsidRPr="002B43FE">
        <w:rPr>
          <w:rFonts w:ascii="Times New Roman" w:hAnsi="Times New Roman" w:cs="Times New Roman"/>
          <w:sz w:val="28"/>
          <w:szCs w:val="28"/>
        </w:rPr>
        <w:softHyphen/>
        <w:t>точка». Предлагает детям рассмотреть лист тетради (он весь разрисован клеточками) и найти клеточки в нижней части листа, в центре и т.д. Если дети испытывают затруднения,предложите им обвести цветными карандашами 20—30 кле</w:t>
      </w:r>
      <w:r w:rsidRPr="002B43FE">
        <w:rPr>
          <w:rFonts w:ascii="Times New Roman" w:hAnsi="Times New Roman" w:cs="Times New Roman"/>
          <w:sz w:val="28"/>
          <w:szCs w:val="28"/>
        </w:rPr>
        <w:softHyphen/>
        <w:t>точек, найти все красные клетки, все синие, одну зеленую и т. п. Затем самим нарисовать несколько клеточек и только после этого приступать к занятиям.</w:t>
      </w:r>
    </w:p>
    <w:p w:rsidR="002B43FE" w:rsidRDefault="002B43FE" w:rsidP="002B43F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95445" cy="657593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тр 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657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6438556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тр 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418" cy="645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3FE" w:rsidRDefault="002B43FE" w:rsidP="002B43F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33088" cy="645795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тр 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638" cy="647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652008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тр  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52" cy="653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329" w:rsidRDefault="00CD4E53" w:rsidP="006203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Текстовое поле 141" o:spid="_x0000_s1027" type="#_x0000_t202" style="position:absolute;left:0;text-align:left;margin-left:402.9pt;margin-top:3.9pt;width:376.4pt;height:9in;z-index:251661312;visibility:visible;mso-wrap-style:square;mso-width-percent:0;mso-height-percent:985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98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" fillcolor="white [3212]" stroked="f" strokeweight=".5pt">
            <v:shadow on="t" color="#ed7d31 [3205]" origin=".5" offset="-1.5pt,0"/>
            <v:textbox inset="18pt,10.8pt,0,10.8pt">
              <w:txbxContent>
                <w:p w:rsidR="00177190" w:rsidRPr="00177190" w:rsidRDefault="00177190" w:rsidP="00177190">
                  <w:pPr>
                    <w:spacing w:after="240" w:line="240" w:lineRule="auto"/>
                    <w:jc w:val="center"/>
                    <w:rPr>
                      <w:rFonts w:ascii="Times New Roman" w:eastAsiaTheme="majorEastAsia" w:hAnsi="Times New Roman" w:cs="Times New Roman"/>
                      <w:caps/>
                      <w:color w:val="191919" w:themeColor="text1" w:themeTint="E6"/>
                      <w:sz w:val="28"/>
                      <w:szCs w:val="28"/>
                    </w:rPr>
                  </w:pPr>
                  <w:r w:rsidRPr="00177190">
                    <w:rPr>
                      <w:rFonts w:ascii="Times New Roman" w:eastAsiaTheme="majorEastAsia" w:hAnsi="Times New Roman" w:cs="Times New Roman"/>
                      <w:caps/>
                      <w:color w:val="191919" w:themeColor="text1" w:themeTint="E6"/>
                      <w:sz w:val="28"/>
                      <w:szCs w:val="28"/>
                    </w:rPr>
                    <w:t>*  *  *</w:t>
                  </w:r>
                </w:p>
                <w:p w:rsidR="00177190" w:rsidRPr="00177190" w:rsidRDefault="00177190" w:rsidP="00177190">
                  <w:pPr>
                    <w:ind w:right="82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719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Работая над блоком «Точка», помните о том, что самое главное — научить детей видеть и фиксировать центр клеточки, ее угол и сторону. Обращайте особое снимание на то, чтобы дети не рисовали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маленькие кружки, а ставили точ</w:t>
                  </w:r>
                  <w:r w:rsidRPr="0017719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ки. Если детям трудно выполнять за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дания этого блока, пе</w:t>
                  </w:r>
                  <w:r w:rsidRPr="0017719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реходите к следующему, но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 мере выполнения заданий бло</w:t>
                  </w:r>
                  <w:r w:rsidRPr="0017719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 «Палочка» возвращайтесь к заданиям первого блока.</w:t>
                  </w:r>
                </w:p>
                <w:p w:rsidR="00177190" w:rsidRDefault="00177190" w:rsidP="00177190">
                  <w:pPr>
                    <w:rPr>
                      <w:color w:val="808080" w:themeColor="background1" w:themeShade="80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6203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6415101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тр -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006" cy="643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190" w:rsidRDefault="00177190" w:rsidP="0017719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1051" cy="6657975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тр  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592" cy="668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6470915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тр 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230" cy="648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190" w:rsidRDefault="00177190" w:rsidP="0017719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58699" cy="64865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тр -1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027" cy="649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6551021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тр  -1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707" cy="655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190" w:rsidRDefault="002C363D" w:rsidP="0017719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3400" cy="65809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тр -1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303" cy="659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3723" cy="6520180"/>
            <wp:effectExtent l="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тр 1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527" cy="653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63D" w:rsidRDefault="002C363D" w:rsidP="0017719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C363D" w:rsidRDefault="00A649A8" w:rsidP="0017719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6239477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тр 1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464" cy="625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632542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тр 1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343" cy="633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9A8" w:rsidRDefault="00A649A8" w:rsidP="0017719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07513" cy="6619875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тр 2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158" cy="663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2425" cy="652417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тр -2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136" cy="652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796" w:rsidRDefault="00832796" w:rsidP="0017719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3456" cy="649605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р -2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761" cy="650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64476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тр --2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926" cy="645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796" w:rsidRDefault="00832796" w:rsidP="0017719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6250" cy="658104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 2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696" cy="658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637964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тр 2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542" cy="638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796" w:rsidRDefault="00832796" w:rsidP="0017719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7501" cy="6619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тр 2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993" cy="663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8625" cy="6622851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тр 27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218" cy="662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796" w:rsidRDefault="00832796" w:rsidP="0017719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6834" cy="676275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тр 2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141" cy="677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69409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тр 29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469" cy="695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796" w:rsidRDefault="00832796" w:rsidP="0017719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1925" cy="65801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тр 30-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731" cy="659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650140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тр 3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972" cy="651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796" w:rsidRDefault="00DD7554" w:rsidP="0017719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99993" cy="66960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тр 3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316" cy="671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6780339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тр 3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391" cy="678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554" w:rsidRDefault="00DD7554" w:rsidP="0017719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38625" cy="672488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тр 34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296" cy="673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6725" cy="6659260"/>
            <wp:effectExtent l="0" t="0" r="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тр 35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633" cy="666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554" w:rsidRDefault="00DD7554" w:rsidP="0017719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7867" cy="67056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тр 36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201" cy="67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6508167"/>
            <wp:effectExtent l="0" t="0" r="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тр 37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400" cy="651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554" w:rsidRDefault="00DD7554" w:rsidP="0017719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7999" cy="6724650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стр 38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080" cy="674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5679" cy="6722110"/>
            <wp:effectExtent l="0" t="0" r="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стр 39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084" cy="674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554" w:rsidRDefault="00DD7554" w:rsidP="0017719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30887" cy="663892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стр 40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980" cy="664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669036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стр 41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218" cy="669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554" w:rsidRDefault="00DD7554" w:rsidP="0017719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8460" cy="6677025"/>
            <wp:effectExtent l="0" t="0" r="190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стр 42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450" cy="668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6699139"/>
            <wp:effectExtent l="0" t="0" r="0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стр 43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667" cy="670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554" w:rsidRDefault="00DD4FA2" w:rsidP="0017719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0911" cy="66579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тр 44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833" cy="666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67868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стр 45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717" cy="679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FA2" w:rsidRDefault="00DD4FA2" w:rsidP="0017719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06869" cy="6638925"/>
            <wp:effectExtent l="0" t="0" r="825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стр 46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453" cy="664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6681128"/>
            <wp:effectExtent l="0" t="0" r="0" b="57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стр 47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770" cy="668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FA2" w:rsidRDefault="001D18CE" w:rsidP="0017719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4528" cy="6600825"/>
            <wp:effectExtent l="0" t="0" r="508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стр 48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185" cy="661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6569504"/>
            <wp:effectExtent l="0" t="0" r="0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стр 49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031" cy="657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8CE" w:rsidRDefault="001D18CE" w:rsidP="0017719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91523" cy="660082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стр 50-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401" cy="661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2151" cy="6663690"/>
            <wp:effectExtent l="0" t="0" r="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стр 51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911" cy="668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060" w:rsidRDefault="008C4060" w:rsidP="0017719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3453" cy="6657975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стр 52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057" cy="666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025" cy="6719362"/>
            <wp:effectExtent l="0" t="0" r="0" b="571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стр 53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251" cy="672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060" w:rsidRDefault="004637F4" w:rsidP="0017719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7880" cy="663892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стр 54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253" cy="665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5498" cy="6705600"/>
            <wp:effectExtent l="0" t="0" r="254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стр 55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568" cy="67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7F4" w:rsidRDefault="0037120F" w:rsidP="0017719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82092" cy="675322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стр 56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584" cy="677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1682" cy="6705132"/>
            <wp:effectExtent l="0" t="0" r="0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стр 57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207" cy="67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7D7" w:rsidRDefault="007577D7" w:rsidP="0017719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62869" cy="6638925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стр 58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373" cy="665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9549" cy="663448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стр 59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163" cy="664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047" w:rsidRDefault="004F4047" w:rsidP="0017719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6865" cy="6638925"/>
            <wp:effectExtent l="0" t="0" r="698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стр- 60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25" cy="664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852" w:rsidRDefault="00B36852" w:rsidP="0017719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36852" w:rsidRDefault="00B36852" w:rsidP="0017719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36852" w:rsidRPr="00B36852" w:rsidRDefault="00CD4E53" w:rsidP="00B368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38" o:spid="_x0000_s1044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54.7pt,10.45pt" to="-254.7pt,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" o:allowincell="f" strokeweight="1.25pt">
            <w10:wrap anchorx="margin"/>
          </v:line>
        </w:pic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37" o:spid="_x0000_s1043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40.65pt,108.35pt" to="-240.65pt,1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" o:allowincell="f" strokeweight=".9pt">
            <w10:wrap anchorx="margin"/>
          </v:line>
        </w:pic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36" o:spid="_x0000_s1042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39.2pt,10.6pt" to="-239.2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" o:allowincell="f" strokeweight="1.6pt">
            <w10:wrap anchorx="margin"/>
          </v:line>
        </w:pic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35" o:spid="_x0000_s1041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26.25pt,10.6pt" to="-226.2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" o:allowincell="f" strokeweight="1.1pt">
            <w10:wrap anchorx="margin"/>
          </v:line>
        </w:pic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34" o:spid="_x0000_s1040" style="position:absolute;left:0;text-align:lef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12.2pt,10.8pt" to="-212.2pt,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" o:allowincell="f" strokeweight="1.1pt">
            <w10:wrap anchorx="margin"/>
          </v:line>
        </w:pic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33" o:spid="_x0000_s1039" style="position:absolute;left:0;text-align:lef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98pt,11pt" to="-198pt,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" o:allowincell="f" strokeweight="1.1pt">
            <w10:wrap anchorx="margin"/>
          </v:line>
        </w:pic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32" o:spid="_x0000_s1038" style="position:absolute;left:0;text-align:lef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83.25pt,11.5pt" to="-183.25pt,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" o:allowincell="f" strokeweight=".55pt">
            <w10:wrap anchorx="margin"/>
          </v:line>
        </w:pic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31" o:spid="_x0000_s1037" style="position:absolute;left:0;text-align:lef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68.85pt,11.7pt" to="-168.85pt,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" o:allowincell="f" strokeweight=".55pt">
            <w10:wrap anchorx="margin"/>
          </v:line>
        </w:pic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30" o:spid="_x0000_s1036" style="position:absolute;left:0;text-align:lef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54.8pt,11.7pt" to="-154.8pt,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" o:allowincell="f" strokeweight=".35pt">
            <w10:wrap anchorx="margin"/>
          </v:line>
        </w:pic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29" o:spid="_x0000_s1035" style="position:absolute;left:0;text-align:lef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40.6pt,11.9pt" to="-140.6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" o:allowincell="f" strokeweight=".35pt">
            <w10:wrap anchorx="margin"/>
          </v:line>
        </w:pic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28" o:spid="_x0000_s1034" style="position:absolute;left:0;text-align:lef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26.35pt,12.05pt" to="-126.35pt,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" o:allowincell="f" strokeweight=".35pt">
            <w10:wrap anchorx="margin"/>
          </v:line>
        </w:pic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63" o:spid="_x0000_s1033" style="position:absolute;left:0;text-align:lef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12.3pt,12.25pt" to="-112.3pt,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" o:allowincell="f" strokeweight=".35pt">
            <w10:wrap anchorx="margin"/>
          </v:line>
        </w:pic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62" o:spid="_x0000_s1032" style="position:absolute;left:0;text-align:lef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98.1pt,12.25pt" to="-98.1pt,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" o:allowincell="f" strokeweight=".35pt">
            <w10:wrap anchorx="margin"/>
          </v:line>
        </w:pic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61" o:spid="_x0000_s1031" style="position:absolute;left:0;text-align:lef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83.9pt,12.05pt" to="-83.9pt,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" o:allowincell="f" strokeweight=".35pt">
            <w10:wrap anchorx="margin"/>
          </v:line>
        </w:pic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60" o:spid="_x0000_s1030" style="position:absolute;left:0;text-align:lef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46.8pt,-104.2pt" to="-46.8pt,-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" o:allowincell="f" strokeweight="2.9pt">
            <w10:wrap anchorx="margin"/>
          </v:line>
        </w:pict>
      </w:r>
      <w:r w:rsidR="00B36852" w:rsidRPr="00B36852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/>
        </w:rPr>
        <w:t>Содержание</w:t>
      </w:r>
    </w:p>
    <w:p w:rsidR="00B36852" w:rsidRPr="00B36852" w:rsidRDefault="00B36852" w:rsidP="00B36852">
      <w:pPr>
        <w:widowControl w:val="0"/>
        <w:shd w:val="clear" w:color="auto" w:fill="FFFFFF"/>
        <w:tabs>
          <w:tab w:val="left" w:leader="dot" w:pos="5706"/>
          <w:tab w:val="right" w:pos="6142"/>
        </w:tabs>
        <w:autoSpaceDE w:val="0"/>
        <w:autoSpaceDN w:val="0"/>
        <w:adjustRightInd w:val="0"/>
        <w:spacing w:before="281" w:after="0" w:line="26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B3685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От автора    .</w:t>
      </w:r>
      <w:r w:rsidRPr="00B3685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36852">
        <w:rPr>
          <w:rFonts w:ascii="Arial" w:eastAsia="Times New Roman" w:hAnsi="Times New Roman" w:cs="Arial"/>
          <w:sz w:val="24"/>
          <w:szCs w:val="24"/>
          <w:lang w:eastAsia="ru-RU"/>
        </w:rPr>
        <w:tab/>
      </w:r>
      <w:r w:rsidRPr="00B3685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B36852" w:rsidRPr="00B36852" w:rsidRDefault="00B36852" w:rsidP="00B36852">
      <w:pPr>
        <w:widowControl w:val="0"/>
        <w:shd w:val="clear" w:color="auto" w:fill="FFFFFF"/>
        <w:tabs>
          <w:tab w:val="left" w:leader="dot" w:pos="5706"/>
          <w:tab w:val="right" w:pos="6142"/>
        </w:tabs>
        <w:autoSpaceDE w:val="0"/>
        <w:autoSpaceDN w:val="0"/>
        <w:adjustRightInd w:val="0"/>
        <w:spacing w:after="0" w:line="263" w:lineRule="exact"/>
        <w:ind w:left="4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B3685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БЛОК «ТОЧКА»</w:t>
      </w:r>
      <w:r w:rsidRPr="00B3685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36852">
        <w:rPr>
          <w:rFonts w:ascii="Arial" w:eastAsia="Times New Roman" w:hAnsi="Times New Roman" w:cs="Arial"/>
          <w:sz w:val="24"/>
          <w:szCs w:val="24"/>
          <w:lang w:eastAsia="ru-RU"/>
        </w:rPr>
        <w:tab/>
      </w:r>
      <w:r w:rsidRPr="00B36852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B36852" w:rsidRPr="00B36852" w:rsidRDefault="00B36852" w:rsidP="00B36852">
      <w:pPr>
        <w:widowControl w:val="0"/>
        <w:shd w:val="clear" w:color="auto" w:fill="FFFFFF"/>
        <w:tabs>
          <w:tab w:val="left" w:leader="dot" w:pos="5706"/>
          <w:tab w:val="right" w:pos="6142"/>
        </w:tabs>
        <w:autoSpaceDE w:val="0"/>
        <w:autoSpaceDN w:val="0"/>
        <w:adjustRightInd w:val="0"/>
        <w:spacing w:after="0" w:line="263" w:lineRule="exact"/>
        <w:ind w:left="4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B36852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БЛОК «ПАЛОЧКА»  </w:t>
      </w:r>
      <w:r w:rsidRPr="00B3685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36852">
        <w:rPr>
          <w:rFonts w:ascii="Arial" w:eastAsia="Times New Roman" w:hAnsi="Times New Roman" w:cs="Arial"/>
          <w:sz w:val="24"/>
          <w:szCs w:val="24"/>
          <w:lang w:eastAsia="ru-RU"/>
        </w:rPr>
        <w:tab/>
      </w:r>
      <w:r w:rsidRPr="00B36852">
        <w:rPr>
          <w:rFonts w:ascii="Times New Roman" w:eastAsia="Times New Roman" w:hAnsi="Times New Roman" w:cs="Times New Roman"/>
          <w:spacing w:val="-30"/>
          <w:sz w:val="24"/>
          <w:szCs w:val="24"/>
          <w:lang w:eastAsia="ru-RU"/>
        </w:rPr>
        <w:t>12</w:t>
      </w:r>
    </w:p>
    <w:p w:rsidR="00B36852" w:rsidRPr="00B36852" w:rsidRDefault="00B36852" w:rsidP="00B36852">
      <w:pPr>
        <w:widowControl w:val="0"/>
        <w:shd w:val="clear" w:color="auto" w:fill="FFFFFF"/>
        <w:tabs>
          <w:tab w:val="left" w:leader="dot" w:pos="5706"/>
          <w:tab w:val="right" w:pos="6142"/>
        </w:tabs>
        <w:autoSpaceDE w:val="0"/>
        <w:autoSpaceDN w:val="0"/>
        <w:adjustRightInd w:val="0"/>
        <w:spacing w:before="4" w:after="0" w:line="263" w:lineRule="exact"/>
        <w:ind w:left="14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B3685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БЛОК «ГЕОМЕТРИЧЕСКАЯ ФИГУРА»  </w:t>
      </w:r>
      <w:r w:rsidRPr="00B3685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36852">
        <w:rPr>
          <w:rFonts w:ascii="Arial" w:eastAsia="Times New Roman" w:hAnsi="Times New Roman" w:cs="Arial"/>
          <w:sz w:val="24"/>
          <w:szCs w:val="24"/>
          <w:lang w:eastAsia="ru-RU"/>
        </w:rPr>
        <w:tab/>
      </w:r>
      <w:r w:rsidRPr="00B36852">
        <w:rPr>
          <w:rFonts w:ascii="Times New Roman" w:eastAsia="Times New Roman" w:hAnsi="Times New Roman" w:cs="Times New Roman"/>
          <w:spacing w:val="-32"/>
          <w:sz w:val="24"/>
          <w:szCs w:val="24"/>
          <w:lang w:eastAsia="ru-RU"/>
        </w:rPr>
        <w:t>15</w:t>
      </w:r>
    </w:p>
    <w:p w:rsidR="00B36852" w:rsidRPr="00B36852" w:rsidRDefault="00B36852" w:rsidP="00B36852">
      <w:pPr>
        <w:widowControl w:val="0"/>
        <w:shd w:val="clear" w:color="auto" w:fill="FFFFFF"/>
        <w:tabs>
          <w:tab w:val="left" w:leader="dot" w:pos="5706"/>
          <w:tab w:val="right" w:pos="6142"/>
        </w:tabs>
        <w:autoSpaceDE w:val="0"/>
        <w:autoSpaceDN w:val="0"/>
        <w:adjustRightInd w:val="0"/>
        <w:spacing w:after="0" w:line="263" w:lineRule="exact"/>
        <w:ind w:left="7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B36852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 xml:space="preserve">БЛОК «ДУГА»   </w:t>
      </w:r>
      <w:r w:rsidRPr="00B3685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36852">
        <w:rPr>
          <w:rFonts w:ascii="Arial" w:eastAsia="Times New Roman" w:hAnsi="Times New Roman" w:cs="Arial"/>
          <w:sz w:val="24"/>
          <w:szCs w:val="24"/>
          <w:lang w:eastAsia="ru-RU"/>
        </w:rPr>
        <w:tab/>
      </w:r>
      <w:r w:rsidRPr="00B36852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30</w:t>
      </w:r>
    </w:p>
    <w:p w:rsidR="00B36852" w:rsidRPr="00B36852" w:rsidRDefault="00B36852" w:rsidP="00B36852">
      <w:pPr>
        <w:widowControl w:val="0"/>
        <w:shd w:val="clear" w:color="auto" w:fill="FFFFFF"/>
        <w:tabs>
          <w:tab w:val="left" w:leader="dot" w:pos="5706"/>
          <w:tab w:val="right" w:pos="6142"/>
        </w:tabs>
        <w:autoSpaceDE w:val="0"/>
        <w:autoSpaceDN w:val="0"/>
        <w:adjustRightInd w:val="0"/>
        <w:spacing w:after="0" w:line="263" w:lineRule="exact"/>
        <w:ind w:left="4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B3685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БЛОК «ПРЕДМЕТНАЯ ФИГУРА»   </w:t>
      </w:r>
      <w:r w:rsidRPr="00B3685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36852">
        <w:rPr>
          <w:rFonts w:ascii="Arial" w:eastAsia="Times New Roman" w:hAnsi="Times New Roman" w:cs="Arial"/>
          <w:sz w:val="24"/>
          <w:szCs w:val="24"/>
          <w:lang w:eastAsia="ru-RU"/>
        </w:rPr>
        <w:tab/>
      </w:r>
      <w:r w:rsidRPr="00B36852">
        <w:rPr>
          <w:rFonts w:ascii="Times New Roman" w:eastAsia="Times New Roman" w:hAnsi="Times New Roman" w:cs="Times New Roman"/>
          <w:spacing w:val="-23"/>
          <w:sz w:val="24"/>
          <w:szCs w:val="24"/>
          <w:lang w:eastAsia="ru-RU"/>
        </w:rPr>
        <w:t>35</w:t>
      </w:r>
    </w:p>
    <w:p w:rsidR="00B36852" w:rsidRPr="00B36852" w:rsidRDefault="00B36852" w:rsidP="00B36852">
      <w:pPr>
        <w:widowControl w:val="0"/>
        <w:shd w:val="clear" w:color="auto" w:fill="FFFFFF"/>
        <w:tabs>
          <w:tab w:val="left" w:leader="dot" w:pos="5706"/>
          <w:tab w:val="right" w:pos="6142"/>
        </w:tabs>
        <w:autoSpaceDE w:val="0"/>
        <w:autoSpaceDN w:val="0"/>
        <w:adjustRightInd w:val="0"/>
        <w:spacing w:after="0" w:line="263" w:lineRule="exact"/>
        <w:ind w:left="7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B3685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БЛОК «УГАДАЙКА»</w:t>
      </w:r>
      <w:r w:rsidRPr="00B3685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36852">
        <w:rPr>
          <w:rFonts w:ascii="Arial" w:eastAsia="Times New Roman" w:hAnsi="Times New Roman" w:cs="Arial"/>
          <w:sz w:val="24"/>
          <w:szCs w:val="24"/>
          <w:lang w:eastAsia="ru-RU"/>
        </w:rPr>
        <w:tab/>
      </w:r>
      <w:r w:rsidRPr="00B36852"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  <w:t>47</w:t>
      </w:r>
    </w:p>
    <w:p w:rsidR="00B36852" w:rsidRPr="00B36852" w:rsidRDefault="00B36852" w:rsidP="00B36852">
      <w:pPr>
        <w:widowControl w:val="0"/>
        <w:shd w:val="clear" w:color="auto" w:fill="FFFFFF"/>
        <w:tabs>
          <w:tab w:val="left" w:leader="dot" w:pos="5706"/>
          <w:tab w:val="right" w:pos="6142"/>
        </w:tabs>
        <w:autoSpaceDE w:val="0"/>
        <w:autoSpaceDN w:val="0"/>
        <w:adjustRightInd w:val="0"/>
        <w:spacing w:after="0" w:line="263" w:lineRule="exact"/>
        <w:ind w:left="14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B3685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БЛОК «СОПРОВОЖДЕНИЕ»</w:t>
      </w:r>
      <w:r w:rsidRPr="00B3685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36852">
        <w:rPr>
          <w:rFonts w:ascii="Arial" w:eastAsia="Times New Roman" w:hAnsi="Times New Roman" w:cs="Arial"/>
          <w:sz w:val="24"/>
          <w:szCs w:val="24"/>
          <w:lang w:eastAsia="ru-RU"/>
        </w:rPr>
        <w:tab/>
      </w:r>
      <w:r w:rsidRPr="00B36852">
        <w:rPr>
          <w:rFonts w:ascii="Times New Roman" w:eastAsia="Times New Roman" w:hAnsi="Times New Roman" w:cs="Times New Roman"/>
          <w:spacing w:val="-23"/>
          <w:sz w:val="24"/>
          <w:szCs w:val="24"/>
          <w:lang w:eastAsia="ru-RU"/>
        </w:rPr>
        <w:t>53</w:t>
      </w:r>
    </w:p>
    <w:p w:rsidR="00B36852" w:rsidRPr="00B36852" w:rsidRDefault="00B36852" w:rsidP="00B36852">
      <w:pPr>
        <w:widowControl w:val="0"/>
        <w:shd w:val="clear" w:color="auto" w:fill="FFFFFF"/>
        <w:tabs>
          <w:tab w:val="left" w:leader="dot" w:pos="5710"/>
          <w:tab w:val="right" w:pos="6142"/>
        </w:tabs>
        <w:autoSpaceDE w:val="0"/>
        <w:autoSpaceDN w:val="0"/>
        <w:adjustRightInd w:val="0"/>
        <w:spacing w:after="0" w:line="263" w:lineRule="exact"/>
        <w:ind w:left="23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B3685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Графические узоры    </w:t>
      </w:r>
      <w:r w:rsidRPr="00B3685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36852">
        <w:rPr>
          <w:rFonts w:ascii="Arial" w:eastAsia="Times New Roman" w:hAnsi="Times New Roman" w:cs="Arial"/>
          <w:sz w:val="24"/>
          <w:szCs w:val="24"/>
          <w:lang w:eastAsia="ru-RU"/>
        </w:rPr>
        <w:tab/>
      </w:r>
      <w:r w:rsidRPr="00B36852">
        <w:rPr>
          <w:rFonts w:ascii="Times New Roman" w:eastAsia="Times New Roman" w:hAnsi="Times New Roman" w:cs="Times New Roman"/>
          <w:spacing w:val="-19"/>
          <w:sz w:val="24"/>
          <w:szCs w:val="24"/>
          <w:lang w:eastAsia="ru-RU"/>
        </w:rPr>
        <w:t>54</w:t>
      </w:r>
    </w:p>
    <w:p w:rsidR="00B36852" w:rsidRPr="00B36852" w:rsidRDefault="00B36852" w:rsidP="00B36852">
      <w:pPr>
        <w:widowControl w:val="0"/>
        <w:shd w:val="clear" w:color="auto" w:fill="FFFFFF"/>
        <w:autoSpaceDE w:val="0"/>
        <w:autoSpaceDN w:val="0"/>
        <w:adjustRightInd w:val="0"/>
        <w:spacing w:before="4" w:after="0" w:line="263" w:lineRule="exact"/>
        <w:ind w:left="234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B3685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Графические диктанты повышенной сложности</w:t>
      </w:r>
    </w:p>
    <w:p w:rsidR="00B36852" w:rsidRDefault="00B36852" w:rsidP="00B36852">
      <w:pPr>
        <w:widowControl w:val="0"/>
        <w:shd w:val="clear" w:color="auto" w:fill="FFFFFF"/>
        <w:tabs>
          <w:tab w:val="left" w:leader="dot" w:pos="5710"/>
          <w:tab w:val="right" w:pos="6142"/>
        </w:tabs>
        <w:autoSpaceDE w:val="0"/>
        <w:autoSpaceDN w:val="0"/>
        <w:adjustRightInd w:val="0"/>
        <w:spacing w:after="0" w:line="263" w:lineRule="exact"/>
        <w:ind w:left="227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  <w:r w:rsidRPr="00B3685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слуховое и зрительное восприятие</w:t>
      </w:r>
      <w:r w:rsidRPr="00B3685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36852">
        <w:rPr>
          <w:rFonts w:ascii="Arial" w:eastAsia="Times New Roman" w:hAnsi="Times New Roman" w:cs="Arial"/>
          <w:sz w:val="24"/>
          <w:szCs w:val="24"/>
          <w:lang w:eastAsia="ru-RU"/>
        </w:rPr>
        <w:tab/>
      </w:r>
      <w:r w:rsidRPr="00B36852"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  <w:t>59</w:t>
      </w:r>
    </w:p>
    <w:p w:rsidR="00970FF8" w:rsidRDefault="00970FF8" w:rsidP="00B36852">
      <w:pPr>
        <w:widowControl w:val="0"/>
        <w:shd w:val="clear" w:color="auto" w:fill="FFFFFF"/>
        <w:tabs>
          <w:tab w:val="left" w:leader="dot" w:pos="5710"/>
          <w:tab w:val="right" w:pos="6142"/>
        </w:tabs>
        <w:autoSpaceDE w:val="0"/>
        <w:autoSpaceDN w:val="0"/>
        <w:adjustRightInd w:val="0"/>
        <w:spacing w:after="0" w:line="263" w:lineRule="exact"/>
        <w:ind w:left="227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</w:p>
    <w:p w:rsidR="00970FF8" w:rsidRDefault="00970FF8" w:rsidP="00B36852">
      <w:pPr>
        <w:widowControl w:val="0"/>
        <w:shd w:val="clear" w:color="auto" w:fill="FFFFFF"/>
        <w:tabs>
          <w:tab w:val="left" w:leader="dot" w:pos="5710"/>
          <w:tab w:val="right" w:pos="6142"/>
        </w:tabs>
        <w:autoSpaceDE w:val="0"/>
        <w:autoSpaceDN w:val="0"/>
        <w:adjustRightInd w:val="0"/>
        <w:spacing w:after="0" w:line="263" w:lineRule="exact"/>
        <w:ind w:left="227"/>
        <w:rPr>
          <w:rFonts w:ascii="Times New Roman" w:eastAsia="Times New Roman" w:hAnsi="Times New Roman" w:cs="Times New Roman"/>
          <w:spacing w:val="-22"/>
          <w:sz w:val="24"/>
          <w:szCs w:val="24"/>
          <w:lang w:eastAsia="ru-RU"/>
        </w:rPr>
      </w:pPr>
    </w:p>
    <w:p w:rsidR="00970FF8" w:rsidRDefault="00970FF8" w:rsidP="00B36852">
      <w:pPr>
        <w:widowControl w:val="0"/>
        <w:shd w:val="clear" w:color="auto" w:fill="FFFFFF"/>
        <w:tabs>
          <w:tab w:val="left" w:leader="dot" w:pos="5710"/>
          <w:tab w:val="right" w:pos="6142"/>
        </w:tabs>
        <w:autoSpaceDE w:val="0"/>
        <w:autoSpaceDN w:val="0"/>
        <w:adjustRightInd w:val="0"/>
        <w:spacing w:after="0" w:line="263" w:lineRule="exact"/>
        <w:ind w:left="227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970FF8" w:rsidRPr="00970FF8" w:rsidRDefault="00CD4E53" w:rsidP="00970F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140" o:spid="_x0000_s1029" style="position:absolute;left:0;text-align:lef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86.75pt,-34.75pt" to="-86.7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" o:allowincell="f" strokeweight=".2pt">
            <w10:wrap anchorx="margin"/>
          </v:line>
        </w:pict>
      </w: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139" o:spid="_x0000_s1028" style="position:absolute;left:0;text-align:lef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85.15pt,-12.05pt" to="-85.1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" o:allowincell="f" strokeweight="1.45pt">
            <w10:wrap anchorx="margin"/>
          </v:line>
        </w:pict>
      </w:r>
      <w:r w:rsidR="00970FF8" w:rsidRPr="00970FF8">
        <w:rPr>
          <w:rFonts w:ascii="Times New Roman" w:eastAsia="Times New Roman" w:hAnsi="Times New Roman" w:cs="Times New Roman"/>
          <w:b/>
          <w:bCs/>
          <w:spacing w:val="-1"/>
          <w:lang w:eastAsia="ru-RU"/>
        </w:rPr>
        <w:t>Тамара Сергеевна Голубина</w:t>
      </w:r>
    </w:p>
    <w:p w:rsidR="00970FF8" w:rsidRPr="00970FF8" w:rsidRDefault="00970FF8" w:rsidP="00970FF8">
      <w:pPr>
        <w:widowControl w:val="0"/>
        <w:shd w:val="clear" w:color="auto" w:fill="FFFFFF"/>
        <w:autoSpaceDE w:val="0"/>
        <w:autoSpaceDN w:val="0"/>
        <w:adjustRightInd w:val="0"/>
        <w:spacing w:before="238" w:after="0" w:line="252" w:lineRule="exact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970FF8">
        <w:rPr>
          <w:rFonts w:ascii="Times New Roman" w:eastAsia="Times New Roman" w:hAnsi="Times New Roman" w:cs="Times New Roman"/>
          <w:b/>
          <w:bCs/>
          <w:lang w:eastAsia="ru-RU"/>
        </w:rPr>
        <w:t>ЧЕМУ НАУЧИТ КЛЕТОЧКА...</w:t>
      </w:r>
    </w:p>
    <w:p w:rsidR="00970FF8" w:rsidRPr="00970FF8" w:rsidRDefault="00970FF8" w:rsidP="00970FF8">
      <w:pPr>
        <w:widowControl w:val="0"/>
        <w:shd w:val="clear" w:color="auto" w:fill="FFFFFF"/>
        <w:autoSpaceDE w:val="0"/>
        <w:autoSpaceDN w:val="0"/>
        <w:adjustRightInd w:val="0"/>
        <w:spacing w:before="4" w:after="0" w:line="252" w:lineRule="exact"/>
        <w:ind w:right="403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970FF8">
        <w:rPr>
          <w:rFonts w:ascii="Times New Roman" w:eastAsia="Times New Roman" w:hAnsi="Times New Roman" w:cs="Times New Roman"/>
          <w:b/>
          <w:bCs/>
          <w:lang w:eastAsia="ru-RU"/>
        </w:rPr>
        <w:t xml:space="preserve">Методическое пособие </w:t>
      </w:r>
      <w:r w:rsidRPr="00970FF8">
        <w:rPr>
          <w:rFonts w:ascii="Times New Roman" w:eastAsia="Times New Roman" w:hAnsi="Times New Roman" w:cs="Times New Roman"/>
          <w:b/>
          <w:bCs/>
          <w:spacing w:val="-1"/>
          <w:lang w:eastAsia="ru-RU"/>
        </w:rPr>
        <w:t>для подготовки дошкольника к письму</w:t>
      </w:r>
    </w:p>
    <w:p w:rsidR="00970FF8" w:rsidRPr="00970FF8" w:rsidRDefault="00970FF8" w:rsidP="00970FF8">
      <w:pPr>
        <w:widowControl w:val="0"/>
        <w:shd w:val="clear" w:color="auto" w:fill="FFFFFF"/>
        <w:autoSpaceDE w:val="0"/>
        <w:autoSpaceDN w:val="0"/>
        <w:adjustRightInd w:val="0"/>
        <w:spacing w:before="500" w:after="0" w:line="256" w:lineRule="exact"/>
        <w:ind w:left="7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970FF8">
        <w:rPr>
          <w:rFonts w:ascii="Times New Roman" w:eastAsia="Times New Roman" w:hAnsi="Times New Roman" w:cs="Times New Roman"/>
          <w:lang w:eastAsia="ru-RU"/>
        </w:rPr>
        <w:t>Главный редактор А. Дорофеева</w:t>
      </w:r>
    </w:p>
    <w:p w:rsidR="00970FF8" w:rsidRPr="00970FF8" w:rsidRDefault="00970FF8" w:rsidP="00970FF8">
      <w:pPr>
        <w:widowControl w:val="0"/>
        <w:shd w:val="clear" w:color="auto" w:fill="FFFFFF"/>
        <w:autoSpaceDE w:val="0"/>
        <w:autoSpaceDN w:val="0"/>
        <w:adjustRightInd w:val="0"/>
        <w:spacing w:after="0" w:line="256" w:lineRule="exact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970FF8">
        <w:rPr>
          <w:rFonts w:ascii="Times New Roman" w:eastAsia="Times New Roman" w:hAnsi="Times New Roman" w:cs="Times New Roman"/>
          <w:lang w:eastAsia="ru-RU"/>
        </w:rPr>
        <w:t>Разработка серии и макет Л. Дружинина</w:t>
      </w:r>
    </w:p>
    <w:p w:rsidR="00970FF8" w:rsidRPr="00970FF8" w:rsidRDefault="00970FF8" w:rsidP="00970FF8">
      <w:pPr>
        <w:widowControl w:val="0"/>
        <w:shd w:val="clear" w:color="auto" w:fill="FFFFFF"/>
        <w:autoSpaceDE w:val="0"/>
        <w:autoSpaceDN w:val="0"/>
        <w:adjustRightInd w:val="0"/>
        <w:spacing w:after="0" w:line="256" w:lineRule="exact"/>
        <w:ind w:left="22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970FF8">
        <w:rPr>
          <w:rFonts w:ascii="Times New Roman" w:eastAsia="Times New Roman" w:hAnsi="Times New Roman" w:cs="Times New Roman"/>
          <w:lang w:eastAsia="ru-RU"/>
        </w:rPr>
        <w:t>Редактор Е. Агарева</w:t>
      </w:r>
    </w:p>
    <w:p w:rsidR="00970FF8" w:rsidRPr="00970FF8" w:rsidRDefault="00970FF8" w:rsidP="00970FF8">
      <w:pPr>
        <w:widowControl w:val="0"/>
        <w:shd w:val="clear" w:color="auto" w:fill="FFFFFF"/>
        <w:autoSpaceDE w:val="0"/>
        <w:autoSpaceDN w:val="0"/>
        <w:adjustRightInd w:val="0"/>
        <w:spacing w:after="0" w:line="256" w:lineRule="exact"/>
        <w:ind w:left="22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970FF8">
        <w:rPr>
          <w:rFonts w:ascii="Times New Roman" w:eastAsia="Times New Roman" w:hAnsi="Times New Roman" w:cs="Times New Roman"/>
          <w:lang w:eastAsia="ru-RU"/>
        </w:rPr>
        <w:t>Корректор О. Бакланова</w:t>
      </w:r>
    </w:p>
    <w:p w:rsidR="00970FF8" w:rsidRPr="00970FF8" w:rsidRDefault="00970FF8" w:rsidP="00970FF8">
      <w:pPr>
        <w:widowControl w:val="0"/>
        <w:shd w:val="clear" w:color="auto" w:fill="FFFFFF"/>
        <w:autoSpaceDE w:val="0"/>
        <w:autoSpaceDN w:val="0"/>
        <w:adjustRightInd w:val="0"/>
        <w:spacing w:after="0" w:line="256" w:lineRule="exact"/>
        <w:ind w:left="14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970FF8">
        <w:rPr>
          <w:rFonts w:ascii="Times New Roman" w:eastAsia="Times New Roman" w:hAnsi="Times New Roman" w:cs="Times New Roman"/>
          <w:lang w:eastAsia="ru-RU"/>
        </w:rPr>
        <w:t>Художественный редактор Л. Дружинина</w:t>
      </w:r>
    </w:p>
    <w:p w:rsidR="00970FF8" w:rsidRPr="00970FF8" w:rsidRDefault="00970FF8" w:rsidP="00970FF8">
      <w:pPr>
        <w:widowControl w:val="0"/>
        <w:shd w:val="clear" w:color="auto" w:fill="FFFFFF"/>
        <w:autoSpaceDE w:val="0"/>
        <w:autoSpaceDN w:val="0"/>
        <w:adjustRightInd w:val="0"/>
        <w:spacing w:after="0" w:line="256" w:lineRule="exact"/>
        <w:ind w:left="7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970FF8">
        <w:rPr>
          <w:rFonts w:ascii="Times New Roman" w:eastAsia="Times New Roman" w:hAnsi="Times New Roman" w:cs="Times New Roman"/>
          <w:lang w:eastAsia="ru-RU"/>
        </w:rPr>
        <w:t>Дизайн обложки Р. Нафиков</w:t>
      </w:r>
    </w:p>
    <w:p w:rsidR="00970FF8" w:rsidRPr="00970FF8" w:rsidRDefault="00970FF8" w:rsidP="00970FF8">
      <w:pPr>
        <w:widowControl w:val="0"/>
        <w:shd w:val="clear" w:color="auto" w:fill="FFFFFF"/>
        <w:autoSpaceDE w:val="0"/>
        <w:autoSpaceDN w:val="0"/>
        <w:adjustRightInd w:val="0"/>
        <w:spacing w:after="0" w:line="256" w:lineRule="exact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970FF8">
        <w:rPr>
          <w:rFonts w:ascii="Times New Roman" w:eastAsia="Times New Roman" w:hAnsi="Times New Roman" w:cs="Times New Roman"/>
          <w:spacing w:val="-2"/>
          <w:lang w:eastAsia="ru-RU"/>
        </w:rPr>
        <w:t>Компьютерная графика, верстка М. Науменко</w:t>
      </w:r>
    </w:p>
    <w:p w:rsidR="00970FF8" w:rsidRPr="00970FF8" w:rsidRDefault="00970FF8" w:rsidP="00970FF8">
      <w:pPr>
        <w:widowControl w:val="0"/>
        <w:shd w:val="clear" w:color="auto" w:fill="FFFFFF"/>
        <w:autoSpaceDE w:val="0"/>
        <w:autoSpaceDN w:val="0"/>
        <w:adjustRightInd w:val="0"/>
        <w:spacing w:before="551" w:after="0" w:line="158" w:lineRule="exact"/>
        <w:ind w:left="7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970FF8">
        <w:rPr>
          <w:rFonts w:ascii="Times New Roman" w:eastAsia="Times New Roman" w:hAnsi="Times New Roman" w:cs="Times New Roman"/>
          <w:sz w:val="14"/>
          <w:szCs w:val="14"/>
          <w:lang w:eastAsia="ru-RU"/>
        </w:rPr>
        <w:t>Издательство «Мозаика-Синтез» ЛР № 066285.</w:t>
      </w:r>
    </w:p>
    <w:p w:rsidR="00970FF8" w:rsidRPr="00970FF8" w:rsidRDefault="00970FF8" w:rsidP="00970FF8">
      <w:pPr>
        <w:widowControl w:val="0"/>
        <w:shd w:val="clear" w:color="auto" w:fill="FFFFFF"/>
        <w:autoSpaceDE w:val="0"/>
        <w:autoSpaceDN w:val="0"/>
        <w:adjustRightInd w:val="0"/>
        <w:spacing w:after="0" w:line="158" w:lineRule="exact"/>
        <w:ind w:left="18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970FF8">
        <w:rPr>
          <w:rFonts w:ascii="Times New Roman" w:eastAsia="Times New Roman" w:hAnsi="Times New Roman" w:cs="Times New Roman"/>
          <w:sz w:val="14"/>
          <w:szCs w:val="14"/>
          <w:lang w:eastAsia="ru-RU"/>
        </w:rPr>
        <w:t>Сертификат № 77.ФЦ.8.953.П.156.3.99</w:t>
      </w:r>
    </w:p>
    <w:p w:rsidR="00970FF8" w:rsidRPr="00970FF8" w:rsidRDefault="00970FF8" w:rsidP="00970FF8">
      <w:pPr>
        <w:widowControl w:val="0"/>
        <w:shd w:val="clear" w:color="auto" w:fill="FFFFFF"/>
        <w:autoSpaceDE w:val="0"/>
        <w:autoSpaceDN w:val="0"/>
        <w:adjustRightInd w:val="0"/>
        <w:spacing w:after="0" w:line="158" w:lineRule="exact"/>
        <w:ind w:left="7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970FF8">
        <w:rPr>
          <w:rFonts w:ascii="Times New Roman" w:eastAsiaTheme="minorEastAsia" w:hAnsi="Times New Roman" w:cs="Times New Roman"/>
          <w:sz w:val="14"/>
          <w:szCs w:val="14"/>
          <w:lang w:eastAsia="ru-RU"/>
        </w:rPr>
        <w:t xml:space="preserve">123308, </w:t>
      </w:r>
      <w:r w:rsidRPr="00970FF8">
        <w:rPr>
          <w:rFonts w:ascii="Times New Roman" w:eastAsia="Times New Roman" w:hAnsi="Times New Roman" w:cs="Times New Roman"/>
          <w:sz w:val="14"/>
          <w:szCs w:val="14"/>
          <w:lang w:eastAsia="ru-RU"/>
        </w:rPr>
        <w:t>г. Москва, ул. Мневники, д. 7, корп. 1, тел. 946-25-33, факс 946-38-05.</w:t>
      </w:r>
    </w:p>
    <w:p w:rsidR="00970FF8" w:rsidRPr="00970FF8" w:rsidRDefault="00970FF8" w:rsidP="00970FF8">
      <w:pPr>
        <w:widowControl w:val="0"/>
        <w:shd w:val="clear" w:color="auto" w:fill="FFFFFF"/>
        <w:autoSpaceDE w:val="0"/>
        <w:autoSpaceDN w:val="0"/>
        <w:adjustRightInd w:val="0"/>
        <w:spacing w:after="0" w:line="158" w:lineRule="exact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970FF8">
        <w:rPr>
          <w:rFonts w:ascii="Times New Roman" w:eastAsia="Times New Roman" w:hAnsi="Times New Roman" w:cs="Times New Roman"/>
          <w:spacing w:val="-1"/>
          <w:sz w:val="14"/>
          <w:szCs w:val="14"/>
          <w:lang w:eastAsia="ru-RU"/>
        </w:rPr>
        <w:t>Формат 60x90/16. Бумага офс. № 1. Усл. печ. л. 4. Тираж 5000 экз. Заказ № 4030.</w:t>
      </w:r>
    </w:p>
    <w:p w:rsidR="00A649A8" w:rsidRDefault="00970FF8" w:rsidP="00970FF8">
      <w:pPr>
        <w:widowControl w:val="0"/>
        <w:shd w:val="clear" w:color="auto" w:fill="FFFFFF"/>
        <w:autoSpaceDE w:val="0"/>
        <w:autoSpaceDN w:val="0"/>
        <w:adjustRightInd w:val="0"/>
        <w:spacing w:before="162" w:after="0" w:line="162" w:lineRule="exact"/>
        <w:ind w:left="544" w:right="274" w:firstLine="216"/>
        <w:jc w:val="center"/>
        <w:rPr>
          <w:rFonts w:ascii="Times New Roman" w:hAnsi="Times New Roman" w:cs="Times New Roman"/>
          <w:sz w:val="28"/>
          <w:szCs w:val="28"/>
        </w:rPr>
      </w:pPr>
      <w:r w:rsidRPr="00970FF8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Отпечатано с готовых диапозитивов в типографии ДПК </w:t>
      </w:r>
      <w:r w:rsidRPr="00970FF8">
        <w:rPr>
          <w:rFonts w:ascii="Times New Roman" w:eastAsia="Times New Roman" w:hAnsi="Times New Roman" w:cs="Times New Roman"/>
          <w:spacing w:val="-1"/>
          <w:sz w:val="14"/>
          <w:szCs w:val="14"/>
          <w:lang w:eastAsia="ru-RU"/>
        </w:rPr>
        <w:t>142001, Моск. обл., г. Домодедово, Каширское ш., д. 4, корп. 1.</w:t>
      </w:r>
    </w:p>
    <w:p w:rsidR="002C363D" w:rsidRPr="002B43FE" w:rsidRDefault="002C363D" w:rsidP="0017719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2C363D" w:rsidRPr="002B43FE" w:rsidSect="00733397">
      <w:pgSz w:w="16838" w:h="11906" w:orient="landscape"/>
      <w:pgMar w:top="567" w:right="678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734133"/>
    <w:multiLevelType w:val="singleLevel"/>
    <w:tmpl w:val="41AA7098"/>
    <w:lvl w:ilvl="0">
      <w:start w:val="1"/>
      <w:numFmt w:val="decimal"/>
      <w:lvlText w:val="%1."/>
      <w:legacy w:legacy="1" w:legacySpace="0" w:legacyIndent="277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255D1"/>
    <w:rsid w:val="000A53DC"/>
    <w:rsid w:val="00177190"/>
    <w:rsid w:val="001D18CE"/>
    <w:rsid w:val="002255D1"/>
    <w:rsid w:val="0023350A"/>
    <w:rsid w:val="002B43FE"/>
    <w:rsid w:val="002C363D"/>
    <w:rsid w:val="0037120F"/>
    <w:rsid w:val="003F1E9D"/>
    <w:rsid w:val="004637F4"/>
    <w:rsid w:val="004F4047"/>
    <w:rsid w:val="004F5508"/>
    <w:rsid w:val="005D0D27"/>
    <w:rsid w:val="00620329"/>
    <w:rsid w:val="006B510D"/>
    <w:rsid w:val="00733397"/>
    <w:rsid w:val="007577D7"/>
    <w:rsid w:val="00832796"/>
    <w:rsid w:val="008C4060"/>
    <w:rsid w:val="00970FF8"/>
    <w:rsid w:val="00A649A8"/>
    <w:rsid w:val="00B36852"/>
    <w:rsid w:val="00C741FD"/>
    <w:rsid w:val="00CD4E53"/>
    <w:rsid w:val="00DD4FA2"/>
    <w:rsid w:val="00DD7554"/>
    <w:rsid w:val="00F4316C"/>
    <w:rsid w:val="00F974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E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5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34</Pages>
  <Words>981</Words>
  <Characters>5597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ЧЕМУ НАУЧИТ КЛЕТОЧКА...</vt:lpstr>
    </vt:vector>
  </TitlesOfParts>
  <Company>Издательство «Мозаика-Синтез» 2001</Company>
  <LinksUpToDate>false</LinksUpToDate>
  <CharactersWithSpaces>6565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ЧЕМУ НАУЧИТ КЛЕТОЧКА...</dc:title>
  <dc:subject>Методическое пособие для подготовки дошкольника к письму. Для родителей и воспитателей. </dc:subject>
  <dc:creator>Тамара Сергеевна Голубина</dc:creator>
  <cp:keywords/>
  <dc:description/>
  <cp:lastModifiedBy>1</cp:lastModifiedBy>
  <cp:revision>21</cp:revision>
  <cp:lastPrinted>2019-03-20T03:50:00Z</cp:lastPrinted>
  <dcterms:created xsi:type="dcterms:W3CDTF">2018-10-05T13:35:00Z</dcterms:created>
  <dcterms:modified xsi:type="dcterms:W3CDTF">2019-03-20T03:50:00Z</dcterms:modified>
</cp:coreProperties>
</file>