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6F" w:rsidRP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несколько этапов речевого развития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из которых имеет свои особенности и нормы по возрастам. Чётких границ между этапами нет — один плавно переходит в другой.  </w:t>
      </w:r>
    </w:p>
    <w:p w:rsidR="00340C6F" w:rsidRPr="00340C6F" w:rsidRDefault="00340C6F" w:rsidP="00340C6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Младенческий (0-1 год)</w:t>
      </w:r>
    </w:p>
    <w:p w:rsidR="00340C6F" w:rsidRPr="00340C6F" w:rsidRDefault="0095715A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17A734" wp14:editId="197630C9">
            <wp:simplePos x="0" y="0"/>
            <wp:positionH relativeFrom="column">
              <wp:posOffset>4215765</wp:posOffset>
            </wp:positionH>
            <wp:positionV relativeFrom="paragraph">
              <wp:posOffset>321310</wp:posOffset>
            </wp:positionV>
            <wp:extent cx="1950720" cy="130302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C6F"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первом году жизни закладываются основы речевой функции</w:t>
      </w:r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0C6F" w:rsidRPr="00340C6F" w:rsidRDefault="00340C6F" w:rsidP="0095715A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Крик и плач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(0–2 месяца) — первые звуковые сигналы, выражают дискомфорт или потребности. Постепенно крик становится более модулированным.</w:t>
      </w:r>
    </w:p>
    <w:p w:rsidR="00340C6F" w:rsidRPr="00340C6F" w:rsidRDefault="00340C6F" w:rsidP="00340C6F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Гуление</w:t>
      </w:r>
      <w:proofErr w:type="spellEnd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(2–3 месяца) — появляются протяжные </w:t>
      </w:r>
      <w:proofErr w:type="spellStart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гласноподобные</w:t>
      </w:r>
      <w:proofErr w:type="spellEnd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звуки: «а-а-а», «у-у-у».</w:t>
      </w:r>
    </w:p>
    <w:p w:rsidR="00340C6F" w:rsidRPr="00340C6F" w:rsidRDefault="0095715A" w:rsidP="0095715A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3A6004" wp14:editId="688260DA">
            <wp:simplePos x="0" y="0"/>
            <wp:positionH relativeFrom="column">
              <wp:posOffset>4110990</wp:posOffset>
            </wp:positionH>
            <wp:positionV relativeFrom="paragraph">
              <wp:posOffset>269240</wp:posOffset>
            </wp:positionV>
            <wp:extent cx="2113915" cy="1409065"/>
            <wp:effectExtent l="0" t="0" r="635" b="63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C6F"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Лепет</w:t>
      </w:r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(4–7 месяцев) — возникают слоги: «</w:t>
      </w:r>
      <w:proofErr w:type="gramStart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ба-ба</w:t>
      </w:r>
      <w:proofErr w:type="gramEnd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ма-ма</w:t>
      </w:r>
      <w:proofErr w:type="spellEnd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«та-та». Ребёнок начинает подражать звукам окружающих. </w:t>
      </w:r>
    </w:p>
    <w:p w:rsidR="00340C6F" w:rsidRPr="00340C6F" w:rsidRDefault="00340C6F" w:rsidP="00340C6F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 слова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(к 12 месяцам) — появляются первые слова, чаще всего это «мама», «папа», «баба». Ребёнок начинает соотносить слова с предметами, развивается понимание обращённой речи.</w:t>
      </w:r>
    </w:p>
    <w:p w:rsidR="00340C6F" w:rsidRPr="00340C6F" w:rsidRDefault="00340C6F" w:rsidP="00340C6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34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путать первые слова с лепетом. Слова четко соотносятся с предметом или человеком, лепет же повторение ряда слогов без смыслового соотнесения.</w:t>
      </w:r>
    </w:p>
    <w:p w:rsidR="00340C6F" w:rsidRP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показатели нормы могут </w:t>
      </w:r>
      <w:r w:rsidRPr="0034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незначительно 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сдвигаться в зависимости от индив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идуальных особенностей ребёнка и условий его роста.  </w:t>
      </w:r>
    </w:p>
    <w:p w:rsidR="00340C6F" w:rsidRP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5" w:type="dxa"/>
        <w:tblInd w:w="-209" w:type="dxa"/>
        <w:tblBorders>
          <w:top w:val="outset" w:sz="6" w:space="0" w:color="DEE2E6"/>
          <w:left w:val="outset" w:sz="2" w:space="0" w:color="DEE2E6"/>
          <w:bottom w:val="outset" w:sz="6" w:space="0" w:color="DEE2E6"/>
          <w:right w:val="outset" w:sz="2" w:space="0" w:color="DEE2E6"/>
        </w:tblBorders>
        <w:shd w:val="clear" w:color="auto" w:fill="FAFC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7"/>
        <w:gridCol w:w="7568"/>
      </w:tblGrid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Количество месяцев от рождения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Речевые навыки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Произнесение отдельных звуков, появление первых спонтанных вокализаций, направленных обычно к взрослому.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Экспериментирование (растягивание) с гласными звуками — «э-э-э», «а-а-а», «о-о-о», 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гуление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«воркование» (грудные булькающие звуки).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Превращение отдельных звуков в целые рулады и перетекание одного звука в другой — « о-о-а-а-у-у».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Появление случайного лепета, ритмичного 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гуления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соединение гласных с некоторыми согласными звуками – «гу-гу-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гу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«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бу-бу-бу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Совершенствование случайного лепета («на-на-на», «да-да-</w:t>
            </w: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да»), слияние гласных/согласных звуков, попытки имитации слышимых звуков, налаживание своеобразного диалога с окружающими людьми.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Частое повторение лепета, понимание смысла некоторых слов, появление смысловых пауз (ребенок что-то пролепетал и замолк, ожидая ответа взрослого).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Использование лепета в качестве способа общения, попытка произношения разных звуков и их 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эхолалия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(повторение без осознания значения).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Возможно (но необязательно) появление первых облегченных слов «</w:t>
            </w:r>
            <w:proofErr w:type="gram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ба-ба</w:t>
            </w:r>
            <w:proofErr w:type="gram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«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ма-ма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усложнение лепета.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Внимательное вслушивание в речь взрослых, расширение пассивного словарного запаса, произнесение новых слогов и простых слов (встречается достаточно редко) – «</w:t>
            </w:r>
            <w:proofErr w:type="spellStart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</w:t>
            </w:r>
            <w:proofErr w:type="spellEnd"/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«на».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Увеличение количества облегченных слов или их появление (если не было раньше), смысловое наполнение слов и слогов (одно слово или слог могут иметь несколько совершенно разных значений).</w:t>
            </w:r>
          </w:p>
        </w:tc>
      </w:tr>
      <w:tr w:rsidR="00340C6F" w:rsidRPr="00340C6F" w:rsidTr="00340C6F">
        <w:tc>
          <w:tcPr>
            <w:tcW w:w="15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340C6F" w:rsidRPr="00340C6F" w:rsidRDefault="00340C6F" w:rsidP="0034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40C6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Умение понимать более 20 слов, произношение 5-10 облегченных слов, усовершенствование подражания.</w:t>
            </w:r>
          </w:p>
        </w:tc>
      </w:tr>
    </w:tbl>
    <w:p w:rsidR="00340C6F" w:rsidRP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C6F" w:rsidRPr="00340C6F" w:rsidRDefault="00340C6F" w:rsidP="00340C6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Ранний возраст </w:t>
      </w: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(1-3 года)</w:t>
      </w:r>
    </w:p>
    <w:p w:rsidR="00340C6F" w:rsidRPr="0095715A" w:rsidRDefault="00340C6F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раннем возрасте происходит активное развитие речи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0C6F" w:rsidRPr="00340C6F" w:rsidRDefault="00340C6F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Первые слова 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(12–18 месяцев) — ребёнок начинает использовать слова целенаправленно. Словарь быстро растёт: к 2 годам — около 300 слов, к 3 годам — 1000–1500 слов.</w:t>
      </w:r>
    </w:p>
    <w:p w:rsidR="00340C6F" w:rsidRPr="00340C6F" w:rsidRDefault="00340C6F" w:rsidP="00340C6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Возникновение фразовой речи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(18–24 месяца) — ребёнок начинает соединять слова в простые предложения. Пример: «Мама, дай» или «Киса пить».</w:t>
      </w:r>
    </w:p>
    <w:p w:rsidR="00340C6F" w:rsidRPr="00340C6F" w:rsidRDefault="00340C6F" w:rsidP="00340C6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грамматических категорий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учится изменять слова по родам, числам, падежам. Появляются первые попытки согласования слов в предложении.</w:t>
      </w:r>
    </w:p>
    <w:p w:rsidR="00340C6F" w:rsidRPr="00340C6F" w:rsidRDefault="00340C6F" w:rsidP="00340C6F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звукопроизношения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 3 годам ребёнок должен правильно произносить большинство звуков родного языка.</w:t>
      </w:r>
    </w:p>
    <w:p w:rsid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Характерно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явление физиологического </w:t>
      </w:r>
      <w:proofErr w:type="spellStart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аграмматизма</w:t>
      </w:r>
      <w:proofErr w:type="spellEnd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ребёнок может неправильно употреблять окончания или строить предложения, например, «много </w:t>
      </w:r>
      <w:proofErr w:type="spellStart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карандашов</w:t>
      </w:r>
      <w:proofErr w:type="spellEnd"/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«много карандашей».</w:t>
      </w:r>
      <w:r w:rsidRPr="0034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5715A" w:rsidRDefault="0095715A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  <w:lastRenderedPageBreak/>
        <w:t>Нормы речевого развития от 1 года до 2 лет</w:t>
      </w: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Следующий год жизни малыша – это продолжение предыдущей стадии. Первые 12 месяцев подготовили артикуляционный аппарат, и ребенок уже активно пользуется собственными словами. Он умеет подражать животным, окружающим бытовым звукам. Выделяют следующие этапы развития: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Ребенок узнает отдельные предметы, понимает вопросы касательно их: «где кубик?», «где девочка?» и т.д. Словами и звуками может сопроводить свое действие. «Разговаривает» с другими детьми звуками, подражанием.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Малыш знает названия предметов и их качества, эмоциональные оценки. Первые осмысленные слова: кошка «мяу-мяу», собака «</w:t>
      </w:r>
      <w:proofErr w:type="spell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ав-ав</w:t>
      </w:r>
      <w:proofErr w:type="spell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 и пр. Звуки при этом могут пропускаться.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Понимает простые предложения, призывающие к действию: «Идем кушать», «Дай, пожалуйста» и др. Слова обобщают понятия, например «</w:t>
      </w:r>
      <w:proofErr w:type="spell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ав-ав</w:t>
      </w:r>
      <w:proofErr w:type="spell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» – это сразу все собаки, а не 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конкретная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В словарном запасе насчитывается уже около 30-40 слов.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полутора годам произносит практически все гласные и часть согласных. Некоторые из них смягчает. Происходят звуковые замены («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 – молоко). Словарь расширен до 40-95 слов. В речи преобладают жесты, звуки, мимика.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Максимально подражает взрослым. Обращается к ним с просьбами: «папа, дай!». Умеет св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язывать слова в предложения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«К</w:t>
      </w: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атя хочет ля-</w:t>
      </w:r>
      <w:proofErr w:type="spell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</w:t>
      </w:r>
      <w:proofErr w:type="spell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 (куклу). Речь становится самодостаточной, жесты и мимика уходят.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Умеет заменять неверно произнесенные слова верными: «ля-ля» – «кукла». К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1году </w:t>
      </w: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 месяцам в норме знает порядка 175 слов, в предложениях использует по 3-4.</w:t>
      </w:r>
    </w:p>
    <w:p w:rsidR="0095715A" w:rsidRPr="0095715A" w:rsidRDefault="0095715A" w:rsidP="0095715A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Слушает сказки, стихи и песни, различает слова по звукам (не путает усы и уши). Обозначает свои действия во время игры. Употребляет местоимения и прилагательные.</w:t>
      </w:r>
    </w:p>
    <w:p w:rsidR="0095715A" w:rsidRPr="00340C6F" w:rsidRDefault="0095715A" w:rsidP="00340C6F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Узнает слова, которые касаются событий из его собственной жизни. «Мы идем гулять в парк, где встретили большую собаку». Речь развивается очень активно в игре с куклами и животными. К 2 годам в словаре около 300-400 слов. Чаще – существительное и глаголы. Добавляются наречия: тут, здесь.</w:t>
      </w:r>
    </w:p>
    <w:p w:rsidR="00340C6F" w:rsidRPr="00340C6F" w:rsidRDefault="00340C6F" w:rsidP="00340C6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Дошкольный (3-7 лет)</w:t>
      </w:r>
    </w:p>
    <w:p w:rsidR="00340C6F" w:rsidRPr="00340C6F" w:rsidRDefault="00340C6F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дошкольном возрасте происходит совершенствование всех сторон речи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нормы и особенности: </w:t>
      </w:r>
      <w:r w:rsidRPr="009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C6F" w:rsidRPr="00340C6F" w:rsidRDefault="00340C6F" w:rsidP="00340C6F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Фонетическая сторона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завершается формирование правильного звукопроизношения, развивается фонематический слух — способность различать звуки речи.</w:t>
      </w:r>
    </w:p>
    <w:p w:rsidR="00340C6F" w:rsidRPr="00340C6F" w:rsidRDefault="00340C6F" w:rsidP="00340C6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Лексическая сторона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словарь растёт до 3500–4000 слов к 6–7 годам. Ребёнок осваивает обобщающие понятия, антонимы, синонимы.</w:t>
      </w:r>
    </w:p>
    <w:p w:rsidR="00340C6F" w:rsidRPr="00340C6F" w:rsidRDefault="00340C6F" w:rsidP="00340C6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Грамматический строй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осваивает сложные грамматические конструкции, учится правильно строить разные типы предложений.</w:t>
      </w:r>
    </w:p>
    <w:p w:rsidR="00340C6F" w:rsidRPr="00340C6F" w:rsidRDefault="00340C6F" w:rsidP="00340C6F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Связная речь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развивается монологическая речь — ребёнок учится составлять рассказы, пересказывать, совершенствуется диалогическая речь — умение вести беседу.</w:t>
      </w:r>
    </w:p>
    <w:p w:rsidR="00340C6F" w:rsidRDefault="00701F26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690708" wp14:editId="773F97F8">
            <wp:simplePos x="0" y="0"/>
            <wp:positionH relativeFrom="column">
              <wp:posOffset>2101215</wp:posOffset>
            </wp:positionH>
            <wp:positionV relativeFrom="paragraph">
              <wp:posOffset>536575</wp:posOffset>
            </wp:positionV>
            <wp:extent cx="2131060" cy="1198880"/>
            <wp:effectExtent l="0" t="0" r="2540" b="127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C6F"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этот период</w:t>
      </w:r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наблюдается явление детского словотворчества — ребёнок может придумывать новые слова, например, «</w:t>
      </w:r>
      <w:proofErr w:type="spellStart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рычальник</w:t>
      </w:r>
      <w:proofErr w:type="spellEnd"/>
      <w:r w:rsidR="00340C6F"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«будильник». </w:t>
      </w:r>
      <w:r w:rsidR="00340C6F" w:rsidRPr="009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F26" w:rsidRDefault="00701F26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26" w:rsidRDefault="00701F26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26" w:rsidRDefault="00701F26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F26" w:rsidRPr="0095715A" w:rsidRDefault="00701F26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  <w:t>Нормы речевого развития детей от 3 до 4 лет</w:t>
      </w: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этап в жизни ребенка писатель Корней Чуковский называл периодом «гениальной лингвистической одаренности». В это время малыши занимаются своеобразным творчеством: они придумывают собственные слова и названия, целые конструкции, рифмуют, сочиняют, создают понятия, известные только им самим. Чем характеризуется этот возраст для речи:</w:t>
      </w:r>
    </w:p>
    <w:p w:rsidR="0095715A" w:rsidRPr="0095715A" w:rsidRDefault="0095715A" w:rsidP="0095715A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словарном запасе уже 1500–2000 слов. Нормой является некоторое искажение труднопроизносимых слов, перестановка слогов местами.</w:t>
      </w:r>
    </w:p>
    <w:p w:rsidR="0095715A" w:rsidRPr="0095715A" w:rsidRDefault="0095715A" w:rsidP="0095715A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Предложения строятся из трех-четырех слов, в 4 года может произносить распространенные предложения.</w:t>
      </w:r>
    </w:p>
    <w:p w:rsidR="0095715A" w:rsidRPr="0095715A" w:rsidRDefault="0095715A" w:rsidP="0095715A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Используются 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сложносочиненные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даже сложноподчиненные конструкции, однородные члены.</w:t>
      </w:r>
    </w:p>
    <w:p w:rsidR="0095715A" w:rsidRPr="0095715A" w:rsidRDefault="0095715A" w:rsidP="0095715A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Активно используют прилагательные, местоимения, наречия, числительные.</w:t>
      </w:r>
    </w:p>
    <w:p w:rsidR="0095715A" w:rsidRPr="0095715A" w:rsidRDefault="0095715A" w:rsidP="0095715A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Гласные уже может произносить, не делая их мягкими. Фонетические ошибки еще норма. Например, шипящие заменяются свистящими.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Возникают сложности со звуками «л» и «р».</w:t>
      </w:r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Речь, в основном, не очень связная, присутствуют отдельные описательные элементы («Это кошка.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Она пьет. 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Она мягкая.»).</w:t>
      </w:r>
      <w:proofErr w:type="gramEnd"/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Легко запоминают и повторяют наизусть стихи, </w:t>
      </w:r>
      <w:proofErr w:type="spell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потешки</w:t>
      </w:r>
      <w:proofErr w:type="spell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песни.</w:t>
      </w:r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Приходит понимание ритма, громкости речи. Но малыши еще не в силах их самостоятельно регулировать.</w:t>
      </w:r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Умеют рассуждать и делать выводы.</w:t>
      </w:r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Называют свое имя, фамилию, отчество, имена родных и близких.</w:t>
      </w:r>
    </w:p>
    <w:p w:rsidR="0095715A" w:rsidRPr="0095715A" w:rsidRDefault="0095715A" w:rsidP="0095715A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Обобщает предметы в группы, определяет признаки предметов (чай горячий, мед 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</w:t>
      </w: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усный) и действия (мама спит, папа пришел).</w:t>
      </w:r>
    </w:p>
    <w:p w:rsidR="00701F26" w:rsidRDefault="00701F26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</w:p>
    <w:p w:rsidR="00701F26" w:rsidRDefault="00701F26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  <w:lastRenderedPageBreak/>
        <w:t>Нормы речевого развития от 4 до 5 лет</w:t>
      </w: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четыре года язык ребенка разнообразен и точен, эмоционально ярок. Он задает вопросы, с удовольствием готов читать и слушать. А также: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Словарный запас состоит из 2500-3000 слов.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Точно называет предметы и их качества.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Придумывает собственные 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слова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даже стихи.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речи много прилагательных, предлогов.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Становится больше личных местоимений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Ребенок может составить логически верное высказывание из нескольких предложений.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Происходит овладение монологической речью и пересказом.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Умеет внятно и красочно описать предмет, картинку, игрушку.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Почти все звуки произносятся правильно (могут быть исключения с «Л» и «Р», они формируются дольше всех).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Умеет снижать громкость звука, говорить шепотом.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Говорит не быстро.</w:t>
      </w:r>
    </w:p>
    <w:p w:rsidR="0095715A" w:rsidRPr="0095715A" w:rsidRDefault="0095715A" w:rsidP="0095715A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Использует выразительную интонацию для чтения стихов.</w:t>
      </w: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</w:pPr>
      <w:r w:rsidRPr="0095715A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u w:val="single"/>
          <w:lang w:eastAsia="ru-RU"/>
        </w:rPr>
        <w:t>Нормы речевого развития детей 5 – 7 лет</w:t>
      </w:r>
    </w:p>
    <w:p w:rsidR="0095715A" w:rsidRPr="0095715A" w:rsidRDefault="0095715A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 шести годам ребенок уже свободно может говорить с ровесниками и </w:t>
      </w: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взрослыми. В идеале к семи годам он готов к освоению школьной программы и не испытывает трудностей в общении. Чем характеризуется этот период:</w:t>
      </w:r>
    </w:p>
    <w:p w:rsidR="0095715A" w:rsidRPr="0095715A" w:rsidRDefault="0095715A" w:rsidP="0095715A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Появляется много собирательных существительных, прилагательных, обозначающих состояния, абстрактные понятия.</w:t>
      </w:r>
    </w:p>
    <w:p w:rsidR="0095715A" w:rsidRPr="0095715A" w:rsidRDefault="0095715A" w:rsidP="0095715A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Умеет пользоваться обобщающими понятиями («Транспорт» – это и самолет, и автобус, и машина).</w:t>
      </w:r>
    </w:p>
    <w:p w:rsidR="0095715A" w:rsidRPr="0095715A" w:rsidRDefault="0095715A" w:rsidP="0095715A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Знает и различает времена года, растения, животных, ягоды, грибы, птиц, рыб и пр.</w:t>
      </w:r>
    </w:p>
    <w:p w:rsidR="0095715A" w:rsidRPr="0095715A" w:rsidRDefault="0095715A" w:rsidP="0095715A">
      <w:pPr>
        <w:numPr>
          <w:ilvl w:val="0"/>
          <w:numId w:val="9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Знает, где право, лево; сколько времени.</w:t>
      </w:r>
    </w:p>
    <w:p w:rsidR="0095715A" w:rsidRPr="0095715A" w:rsidRDefault="0095715A" w:rsidP="0095715A">
      <w:pPr>
        <w:numPr>
          <w:ilvl w:val="0"/>
          <w:numId w:val="9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Употребляет названия дней недели, суток, месяцев.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Знает название страны, столицы.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Оперирует географическими понятиями.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Знает правила движения пешеходов.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Склоняет существительные по числам и падежам.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Умеет согласовать существительные с числительными, а прилагательные с существительными.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Верно</w:t>
      </w:r>
      <w:proofErr w:type="gramEnd"/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использует все части речи</w:t>
      </w:r>
    </w:p>
    <w:p w:rsidR="0095715A" w:rsidRPr="0095715A" w:rsidRDefault="0095715A" w:rsidP="0095715A">
      <w:pPr>
        <w:numPr>
          <w:ilvl w:val="0"/>
          <w:numId w:val="10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Речь связная, способен пересказывать сказку или рассказ.</w:t>
      </w:r>
    </w:p>
    <w:p w:rsidR="0095715A" w:rsidRDefault="0095715A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1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К семи годам в речи почти нет ошибок, все звуки четкие, ударения верные. </w:t>
      </w:r>
    </w:p>
    <w:p w:rsidR="00701F26" w:rsidRPr="0095715A" w:rsidRDefault="00701F26" w:rsidP="0095715A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tbl>
      <w:tblPr>
        <w:tblW w:w="9781" w:type="dxa"/>
        <w:tblInd w:w="-492" w:type="dxa"/>
        <w:tblBorders>
          <w:top w:val="outset" w:sz="6" w:space="0" w:color="DEE2E6"/>
          <w:left w:val="outset" w:sz="2" w:space="0" w:color="DEE2E6"/>
          <w:bottom w:val="outset" w:sz="6" w:space="0" w:color="DEE2E6"/>
          <w:right w:val="outset" w:sz="2" w:space="0" w:color="DEE2E6"/>
        </w:tblBorders>
        <w:shd w:val="clear" w:color="auto" w:fill="FAFC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7087"/>
      </w:tblGrid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Возраст ребенка в месяцах/годах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Речевые навыки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18/1,5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Наличие в активном словарном запасе 5-20 слов, преимущественно существительных. Частое повторение одной фразы или слова, охотное повторение эмоционально окрашенных жаргонизмов («</w:t>
            </w:r>
            <w:proofErr w:type="gram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жрать</w:t>
            </w:r>
            <w:proofErr w:type="gram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«</w:t>
            </w:r>
            <w:proofErr w:type="spell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киця</w:t>
            </w:r>
            <w:proofErr w:type="spell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«</w:t>
            </w:r>
            <w:proofErr w:type="spell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мусенька</w:t>
            </w:r>
            <w:proofErr w:type="spell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 и т.п.), умение выполнять простые просьбы.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24/2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Умение называть разные объекты из своего окружения, использование нескольких предлогов, иногда не совсем правильно (</w:t>
            </w:r>
            <w:proofErr w:type="gram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</w:t>
            </w:r>
            <w:proofErr w:type="gram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, под, в). Составление коротеньких предложений – «дай пить», «смотри, </w:t>
            </w:r>
            <w:proofErr w:type="spell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киця</w:t>
            </w:r>
            <w:proofErr w:type="spell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», наличие в активном словарном запасе от 100 до 300 слов. Изредка правильное использование местоимений «я», «ты», «мне». Появление вопроса «что это?».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36/3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Правильное использование местоимений, изредка употребление некоторых существительных во множественном числе, а глаголов – в прошедшем времени. Правильное использование минимум трех предлогов – </w:t>
            </w:r>
            <w:proofErr w:type="gram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</w:t>
            </w:r>
            <w:proofErr w:type="gram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</w:t>
            </w:r>
            <w:proofErr w:type="gramEnd"/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под; умение правильно называть и показывать части тела. В активном словарном запасе от 900 до 1000 слов, речь ребенка на 90% понятна окружающим. Понимание сложных вопросов («хочешь ли ты сейчас есть?») и умение дать на них адекватный ответ.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48/4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Правильное использование минимум 4 предлогов. Понимание и воспроизведение названий знакомых животных и различных объектов в журналах или книгах. Правильное повторение слов из четырех слогов, понимание соотношения большой/маленький, много/мало. Легкое выполнение простых просьб, частое повторение различных слогов, звуков, фраз и слов.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60/5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Использование множества описательных слов – наречий и прилагательных; речь на 100% понятна взрослым, несмотря на возможное наличие некоторых артикуляционных проблем. Повторение предложений до девяти слов; умение называть бытовые предметы и понимать, для чего они нужны. Различение понятий сегодня/вчера/завтра; выполнение трех последовательных просьб; сокращение количества грамматических ошибок в речи.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72/6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Умение приблизительно ориентироваться во времени, составление связного рассказа по картинке. Наличие в активном словарном запасе более 2000 слов; появление </w:t>
            </w: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вопросов «зачем?», «почему?», быстрое обогащение лексического запаса.</w:t>
            </w:r>
          </w:p>
        </w:tc>
      </w:tr>
      <w:tr w:rsidR="00701F26" w:rsidRPr="00701F26" w:rsidTr="00701F26">
        <w:tc>
          <w:tcPr>
            <w:tcW w:w="26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84/7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AFCFF"/>
            <w:vAlign w:val="center"/>
            <w:hideMark/>
          </w:tcPr>
          <w:p w:rsidR="00701F26" w:rsidRPr="00701F26" w:rsidRDefault="00701F26" w:rsidP="00701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701F2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Овладение связной речью, умение пересказать прослушанный или прочитанный текст. Возможно наличие небольших ошибок при проговаривании сложных предложений с причастными оборотами. Модулирование интонации и громкости голоса, правильная  артикуляция всех звуков. Пополнение активного лексического запаса вплоть до 3500 слов, улучшение речевого внимания и интенсивное развитие  логического мышления.</w:t>
            </w:r>
          </w:p>
        </w:tc>
      </w:tr>
    </w:tbl>
    <w:p w:rsidR="0095715A" w:rsidRPr="00340C6F" w:rsidRDefault="0095715A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C6F" w:rsidRPr="00340C6F" w:rsidRDefault="00340C6F" w:rsidP="00340C6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(7-17 лет)</w:t>
      </w:r>
    </w:p>
    <w:p w:rsidR="00340C6F" w:rsidRPr="00340C6F" w:rsidRDefault="00340C6F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школьном возрасте происходят следующие изменения в речевом развитии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C6F" w:rsidRPr="00340C6F" w:rsidRDefault="00340C6F" w:rsidP="00340C6F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письменной речи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ребёнок учится читать и писать, формируется грамотность.</w:t>
      </w:r>
    </w:p>
    <w:p w:rsidR="00340C6F" w:rsidRPr="00340C6F" w:rsidRDefault="00340C6F" w:rsidP="00340C6F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устной речи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обогащается словарь, усложняются грамматические конструкции.</w:t>
      </w:r>
    </w:p>
    <w:p w:rsidR="00340C6F" w:rsidRPr="00340C6F" w:rsidRDefault="00340C6F" w:rsidP="00340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Особенность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овладевают звуковым анализом, усваивают грамматические правила построения высказываний. Ведущая роль при этом принадлежит новому виду речи — письменной речи. </w:t>
      </w:r>
      <w:r w:rsidRPr="009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C6F" w:rsidRPr="00340C6F" w:rsidRDefault="00340C6F" w:rsidP="00340C6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340C6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возрастные нормы развития речи считаются примерными и имеют ориентировочный характер. Способность детей учиться разговаривать зависит в большей степени от индивидуальных особенностей и условий развития, чем от возраста. </w:t>
      </w:r>
      <w:r w:rsidRPr="0095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D7E" w:rsidRPr="0095715A" w:rsidRDefault="00701F26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4A62FB" wp14:editId="7BC7B88B">
            <wp:extent cx="2383549" cy="1587959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02" cy="15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2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C737F6" wp14:editId="1F2CFBA3">
            <wp:extent cx="1895475" cy="1895475"/>
            <wp:effectExtent l="0" t="0" r="9525" b="952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74" cy="189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D7E" w:rsidRPr="0095715A" w:rsidSect="00701F26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D90"/>
    <w:multiLevelType w:val="multilevel"/>
    <w:tmpl w:val="64D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62EC7"/>
    <w:multiLevelType w:val="multilevel"/>
    <w:tmpl w:val="924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00229"/>
    <w:multiLevelType w:val="multilevel"/>
    <w:tmpl w:val="0A7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662B7"/>
    <w:multiLevelType w:val="multilevel"/>
    <w:tmpl w:val="C420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6004B"/>
    <w:multiLevelType w:val="multilevel"/>
    <w:tmpl w:val="B95C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30694"/>
    <w:multiLevelType w:val="multilevel"/>
    <w:tmpl w:val="346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30193"/>
    <w:multiLevelType w:val="multilevel"/>
    <w:tmpl w:val="267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81554"/>
    <w:multiLevelType w:val="multilevel"/>
    <w:tmpl w:val="E44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91A1E"/>
    <w:multiLevelType w:val="multilevel"/>
    <w:tmpl w:val="473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819B2"/>
    <w:multiLevelType w:val="multilevel"/>
    <w:tmpl w:val="12C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10"/>
    <w:rsid w:val="0000701E"/>
    <w:rsid w:val="000074B4"/>
    <w:rsid w:val="000113B8"/>
    <w:rsid w:val="00012B56"/>
    <w:rsid w:val="00013E00"/>
    <w:rsid w:val="000207A2"/>
    <w:rsid w:val="00023818"/>
    <w:rsid w:val="0002590C"/>
    <w:rsid w:val="000268B0"/>
    <w:rsid w:val="00031042"/>
    <w:rsid w:val="00033F7A"/>
    <w:rsid w:val="000349B1"/>
    <w:rsid w:val="00040E4C"/>
    <w:rsid w:val="00041F6B"/>
    <w:rsid w:val="0004313D"/>
    <w:rsid w:val="0004480A"/>
    <w:rsid w:val="00047B40"/>
    <w:rsid w:val="00053CD6"/>
    <w:rsid w:val="000560A7"/>
    <w:rsid w:val="000601E3"/>
    <w:rsid w:val="00071DE0"/>
    <w:rsid w:val="0007265D"/>
    <w:rsid w:val="00073BDA"/>
    <w:rsid w:val="0008096F"/>
    <w:rsid w:val="00081796"/>
    <w:rsid w:val="00081F6A"/>
    <w:rsid w:val="00084AA3"/>
    <w:rsid w:val="00084F10"/>
    <w:rsid w:val="000854BA"/>
    <w:rsid w:val="000879F7"/>
    <w:rsid w:val="00090AD2"/>
    <w:rsid w:val="000914B7"/>
    <w:rsid w:val="000918B4"/>
    <w:rsid w:val="00094414"/>
    <w:rsid w:val="00097F07"/>
    <w:rsid w:val="000A3131"/>
    <w:rsid w:val="000A5493"/>
    <w:rsid w:val="000A66B8"/>
    <w:rsid w:val="000B3FC3"/>
    <w:rsid w:val="000B4773"/>
    <w:rsid w:val="000B6131"/>
    <w:rsid w:val="000B69BF"/>
    <w:rsid w:val="000B72C3"/>
    <w:rsid w:val="000B79BF"/>
    <w:rsid w:val="000B7E80"/>
    <w:rsid w:val="000C0201"/>
    <w:rsid w:val="000C1B86"/>
    <w:rsid w:val="000C57F2"/>
    <w:rsid w:val="000D0A25"/>
    <w:rsid w:val="000D21A0"/>
    <w:rsid w:val="000D23BB"/>
    <w:rsid w:val="000D29E6"/>
    <w:rsid w:val="000D4205"/>
    <w:rsid w:val="000D497D"/>
    <w:rsid w:val="000D661A"/>
    <w:rsid w:val="000E1E05"/>
    <w:rsid w:val="000E2CB0"/>
    <w:rsid w:val="000E7634"/>
    <w:rsid w:val="000E763F"/>
    <w:rsid w:val="000E785D"/>
    <w:rsid w:val="000F022E"/>
    <w:rsid w:val="000F1A65"/>
    <w:rsid w:val="000F2BE4"/>
    <w:rsid w:val="000F4823"/>
    <w:rsid w:val="000F6BCA"/>
    <w:rsid w:val="000F6CF1"/>
    <w:rsid w:val="000F7778"/>
    <w:rsid w:val="001000B6"/>
    <w:rsid w:val="00100966"/>
    <w:rsid w:val="0010170B"/>
    <w:rsid w:val="001056AC"/>
    <w:rsid w:val="00107957"/>
    <w:rsid w:val="00110A43"/>
    <w:rsid w:val="00110F30"/>
    <w:rsid w:val="00113475"/>
    <w:rsid w:val="0011453E"/>
    <w:rsid w:val="00114995"/>
    <w:rsid w:val="00122991"/>
    <w:rsid w:val="00123D99"/>
    <w:rsid w:val="00125CFF"/>
    <w:rsid w:val="001360B8"/>
    <w:rsid w:val="0013769D"/>
    <w:rsid w:val="00140586"/>
    <w:rsid w:val="00140751"/>
    <w:rsid w:val="001421A2"/>
    <w:rsid w:val="00142A24"/>
    <w:rsid w:val="0014533A"/>
    <w:rsid w:val="001455FC"/>
    <w:rsid w:val="00150D0E"/>
    <w:rsid w:val="001516E1"/>
    <w:rsid w:val="00153ABE"/>
    <w:rsid w:val="00154DFF"/>
    <w:rsid w:val="00155286"/>
    <w:rsid w:val="00156F9D"/>
    <w:rsid w:val="001614F5"/>
    <w:rsid w:val="00162CFA"/>
    <w:rsid w:val="001632B0"/>
    <w:rsid w:val="00167178"/>
    <w:rsid w:val="0017060F"/>
    <w:rsid w:val="00170B9D"/>
    <w:rsid w:val="0017110E"/>
    <w:rsid w:val="00171852"/>
    <w:rsid w:val="00171A71"/>
    <w:rsid w:val="001762B5"/>
    <w:rsid w:val="00177DFA"/>
    <w:rsid w:val="00181EB9"/>
    <w:rsid w:val="00185D4C"/>
    <w:rsid w:val="00185DF7"/>
    <w:rsid w:val="0019064F"/>
    <w:rsid w:val="00194480"/>
    <w:rsid w:val="00194658"/>
    <w:rsid w:val="00194891"/>
    <w:rsid w:val="00195E5B"/>
    <w:rsid w:val="001A1A4F"/>
    <w:rsid w:val="001A2B62"/>
    <w:rsid w:val="001A2B9E"/>
    <w:rsid w:val="001A7AA4"/>
    <w:rsid w:val="001B04B8"/>
    <w:rsid w:val="001B19FF"/>
    <w:rsid w:val="001B375D"/>
    <w:rsid w:val="001C086A"/>
    <w:rsid w:val="001C2CD0"/>
    <w:rsid w:val="001C4113"/>
    <w:rsid w:val="001C74B4"/>
    <w:rsid w:val="001C7E67"/>
    <w:rsid w:val="001D0247"/>
    <w:rsid w:val="001D092E"/>
    <w:rsid w:val="001D3D8C"/>
    <w:rsid w:val="001D4BD4"/>
    <w:rsid w:val="001D7820"/>
    <w:rsid w:val="001D7A61"/>
    <w:rsid w:val="001E0490"/>
    <w:rsid w:val="001E0B4E"/>
    <w:rsid w:val="001E6DC2"/>
    <w:rsid w:val="001F073E"/>
    <w:rsid w:val="001F2C83"/>
    <w:rsid w:val="001F61E3"/>
    <w:rsid w:val="002016EF"/>
    <w:rsid w:val="00202B10"/>
    <w:rsid w:val="00202E62"/>
    <w:rsid w:val="00207396"/>
    <w:rsid w:val="00210933"/>
    <w:rsid w:val="00215255"/>
    <w:rsid w:val="00217C7C"/>
    <w:rsid w:val="00221532"/>
    <w:rsid w:val="00223295"/>
    <w:rsid w:val="00227CD4"/>
    <w:rsid w:val="00234FD1"/>
    <w:rsid w:val="0023585A"/>
    <w:rsid w:val="00236409"/>
    <w:rsid w:val="00240477"/>
    <w:rsid w:val="00240AF3"/>
    <w:rsid w:val="002443C9"/>
    <w:rsid w:val="002477FE"/>
    <w:rsid w:val="00247872"/>
    <w:rsid w:val="00250990"/>
    <w:rsid w:val="0025103D"/>
    <w:rsid w:val="00251141"/>
    <w:rsid w:val="00252802"/>
    <w:rsid w:val="00254095"/>
    <w:rsid w:val="00254A84"/>
    <w:rsid w:val="002551C6"/>
    <w:rsid w:val="002667B7"/>
    <w:rsid w:val="002670CD"/>
    <w:rsid w:val="00275F63"/>
    <w:rsid w:val="00276EA3"/>
    <w:rsid w:val="002808C3"/>
    <w:rsid w:val="00281BFC"/>
    <w:rsid w:val="002843F6"/>
    <w:rsid w:val="0028482F"/>
    <w:rsid w:val="002867BC"/>
    <w:rsid w:val="0029228D"/>
    <w:rsid w:val="00293057"/>
    <w:rsid w:val="00294D2E"/>
    <w:rsid w:val="00297D45"/>
    <w:rsid w:val="002A4034"/>
    <w:rsid w:val="002A4643"/>
    <w:rsid w:val="002B0D30"/>
    <w:rsid w:val="002B20BD"/>
    <w:rsid w:val="002B38C8"/>
    <w:rsid w:val="002B3FB6"/>
    <w:rsid w:val="002B4504"/>
    <w:rsid w:val="002B5DFF"/>
    <w:rsid w:val="002B667D"/>
    <w:rsid w:val="002B72BD"/>
    <w:rsid w:val="002B745A"/>
    <w:rsid w:val="002C4351"/>
    <w:rsid w:val="002C45B9"/>
    <w:rsid w:val="002C56CC"/>
    <w:rsid w:val="002C6A1B"/>
    <w:rsid w:val="002C6A6B"/>
    <w:rsid w:val="002D22ED"/>
    <w:rsid w:val="002D32D7"/>
    <w:rsid w:val="002D4436"/>
    <w:rsid w:val="002D766A"/>
    <w:rsid w:val="002E0930"/>
    <w:rsid w:val="002E1421"/>
    <w:rsid w:val="002E286A"/>
    <w:rsid w:val="002E4212"/>
    <w:rsid w:val="002E6DA0"/>
    <w:rsid w:val="002E75D8"/>
    <w:rsid w:val="002E7A9C"/>
    <w:rsid w:val="002F0025"/>
    <w:rsid w:val="002F6770"/>
    <w:rsid w:val="002F7882"/>
    <w:rsid w:val="0030006E"/>
    <w:rsid w:val="00300A27"/>
    <w:rsid w:val="003037E7"/>
    <w:rsid w:val="00304273"/>
    <w:rsid w:val="003074C2"/>
    <w:rsid w:val="003106BE"/>
    <w:rsid w:val="003129A7"/>
    <w:rsid w:val="003138C9"/>
    <w:rsid w:val="00315581"/>
    <w:rsid w:val="00320AC5"/>
    <w:rsid w:val="00320BAE"/>
    <w:rsid w:val="00323442"/>
    <w:rsid w:val="00324CB7"/>
    <w:rsid w:val="0033097F"/>
    <w:rsid w:val="00330D03"/>
    <w:rsid w:val="00340C6F"/>
    <w:rsid w:val="00342C98"/>
    <w:rsid w:val="00342CD2"/>
    <w:rsid w:val="00344F77"/>
    <w:rsid w:val="003471A6"/>
    <w:rsid w:val="00352389"/>
    <w:rsid w:val="0035587B"/>
    <w:rsid w:val="00356934"/>
    <w:rsid w:val="00365C6A"/>
    <w:rsid w:val="00366432"/>
    <w:rsid w:val="0036649C"/>
    <w:rsid w:val="00366E0B"/>
    <w:rsid w:val="003673D5"/>
    <w:rsid w:val="0037339C"/>
    <w:rsid w:val="00375CC5"/>
    <w:rsid w:val="00381C78"/>
    <w:rsid w:val="00385068"/>
    <w:rsid w:val="0038583A"/>
    <w:rsid w:val="003910F6"/>
    <w:rsid w:val="00391139"/>
    <w:rsid w:val="00392295"/>
    <w:rsid w:val="00393B20"/>
    <w:rsid w:val="00394484"/>
    <w:rsid w:val="0039758A"/>
    <w:rsid w:val="003A1E98"/>
    <w:rsid w:val="003A221B"/>
    <w:rsid w:val="003A3634"/>
    <w:rsid w:val="003A5544"/>
    <w:rsid w:val="003A6F83"/>
    <w:rsid w:val="003A7A15"/>
    <w:rsid w:val="003B09CA"/>
    <w:rsid w:val="003B3385"/>
    <w:rsid w:val="003B477C"/>
    <w:rsid w:val="003B75B4"/>
    <w:rsid w:val="003B7B1A"/>
    <w:rsid w:val="003C1F17"/>
    <w:rsid w:val="003C244C"/>
    <w:rsid w:val="003C2482"/>
    <w:rsid w:val="003C2FD3"/>
    <w:rsid w:val="003C37DA"/>
    <w:rsid w:val="003C7298"/>
    <w:rsid w:val="003C7834"/>
    <w:rsid w:val="003D0136"/>
    <w:rsid w:val="003D1CFF"/>
    <w:rsid w:val="003D1E33"/>
    <w:rsid w:val="003D1FAF"/>
    <w:rsid w:val="003D389D"/>
    <w:rsid w:val="003E1373"/>
    <w:rsid w:val="003E2372"/>
    <w:rsid w:val="003E262A"/>
    <w:rsid w:val="003E3AAF"/>
    <w:rsid w:val="003E51A4"/>
    <w:rsid w:val="003E6978"/>
    <w:rsid w:val="003F41E8"/>
    <w:rsid w:val="003F7D39"/>
    <w:rsid w:val="00400DFB"/>
    <w:rsid w:val="0040339D"/>
    <w:rsid w:val="0041127C"/>
    <w:rsid w:val="00413835"/>
    <w:rsid w:val="004138F9"/>
    <w:rsid w:val="004145AF"/>
    <w:rsid w:val="00414A2B"/>
    <w:rsid w:val="00414B65"/>
    <w:rsid w:val="00414EC2"/>
    <w:rsid w:val="00414F21"/>
    <w:rsid w:val="0041703A"/>
    <w:rsid w:val="004171AD"/>
    <w:rsid w:val="00420CB7"/>
    <w:rsid w:val="00424738"/>
    <w:rsid w:val="004278E3"/>
    <w:rsid w:val="00430AB2"/>
    <w:rsid w:val="0043677B"/>
    <w:rsid w:val="00437B06"/>
    <w:rsid w:val="00440BE7"/>
    <w:rsid w:val="0044183D"/>
    <w:rsid w:val="00444267"/>
    <w:rsid w:val="00444C9C"/>
    <w:rsid w:val="00445995"/>
    <w:rsid w:val="0044607B"/>
    <w:rsid w:val="00447CD8"/>
    <w:rsid w:val="00463883"/>
    <w:rsid w:val="004704C1"/>
    <w:rsid w:val="00471897"/>
    <w:rsid w:val="00472B7B"/>
    <w:rsid w:val="00473F47"/>
    <w:rsid w:val="004778F7"/>
    <w:rsid w:val="00482F85"/>
    <w:rsid w:val="00487C70"/>
    <w:rsid w:val="004905D4"/>
    <w:rsid w:val="00490910"/>
    <w:rsid w:val="0049331C"/>
    <w:rsid w:val="004A0D9B"/>
    <w:rsid w:val="004A0DE3"/>
    <w:rsid w:val="004A0ECA"/>
    <w:rsid w:val="004A1716"/>
    <w:rsid w:val="004A1770"/>
    <w:rsid w:val="004A28C6"/>
    <w:rsid w:val="004A324D"/>
    <w:rsid w:val="004A5733"/>
    <w:rsid w:val="004A59D8"/>
    <w:rsid w:val="004A6973"/>
    <w:rsid w:val="004B182B"/>
    <w:rsid w:val="004B19F6"/>
    <w:rsid w:val="004B34FF"/>
    <w:rsid w:val="004B5E01"/>
    <w:rsid w:val="004B707F"/>
    <w:rsid w:val="004B7B94"/>
    <w:rsid w:val="004C02A1"/>
    <w:rsid w:val="004C2710"/>
    <w:rsid w:val="004C27B6"/>
    <w:rsid w:val="004C290D"/>
    <w:rsid w:val="004C60CA"/>
    <w:rsid w:val="004C615E"/>
    <w:rsid w:val="004C72A4"/>
    <w:rsid w:val="004C72C0"/>
    <w:rsid w:val="004D16D8"/>
    <w:rsid w:val="004D3535"/>
    <w:rsid w:val="004D67B6"/>
    <w:rsid w:val="004E0AF0"/>
    <w:rsid w:val="004E1147"/>
    <w:rsid w:val="004E3A6C"/>
    <w:rsid w:val="004E4054"/>
    <w:rsid w:val="004E5ADB"/>
    <w:rsid w:val="004E5EA4"/>
    <w:rsid w:val="004F1568"/>
    <w:rsid w:val="004F419C"/>
    <w:rsid w:val="00500095"/>
    <w:rsid w:val="00502121"/>
    <w:rsid w:val="005025F0"/>
    <w:rsid w:val="00503117"/>
    <w:rsid w:val="00507576"/>
    <w:rsid w:val="00513CF5"/>
    <w:rsid w:val="005215C9"/>
    <w:rsid w:val="00527830"/>
    <w:rsid w:val="00527B43"/>
    <w:rsid w:val="00530EF8"/>
    <w:rsid w:val="005322D9"/>
    <w:rsid w:val="00532648"/>
    <w:rsid w:val="00534851"/>
    <w:rsid w:val="005372F7"/>
    <w:rsid w:val="005436AC"/>
    <w:rsid w:val="00543EC9"/>
    <w:rsid w:val="00544C93"/>
    <w:rsid w:val="005455BA"/>
    <w:rsid w:val="005504AC"/>
    <w:rsid w:val="00550580"/>
    <w:rsid w:val="00551786"/>
    <w:rsid w:val="00551E24"/>
    <w:rsid w:val="00554709"/>
    <w:rsid w:val="00555471"/>
    <w:rsid w:val="00556276"/>
    <w:rsid w:val="0056028B"/>
    <w:rsid w:val="00560410"/>
    <w:rsid w:val="00560E68"/>
    <w:rsid w:val="00562D5B"/>
    <w:rsid w:val="00565CAA"/>
    <w:rsid w:val="00566840"/>
    <w:rsid w:val="00570A57"/>
    <w:rsid w:val="00572C55"/>
    <w:rsid w:val="005743CD"/>
    <w:rsid w:val="00574C1D"/>
    <w:rsid w:val="00574DB7"/>
    <w:rsid w:val="00575274"/>
    <w:rsid w:val="005774D1"/>
    <w:rsid w:val="00577795"/>
    <w:rsid w:val="00580303"/>
    <w:rsid w:val="00580796"/>
    <w:rsid w:val="00581852"/>
    <w:rsid w:val="005849E0"/>
    <w:rsid w:val="00584FDA"/>
    <w:rsid w:val="005871C2"/>
    <w:rsid w:val="00587639"/>
    <w:rsid w:val="00591946"/>
    <w:rsid w:val="00591F1D"/>
    <w:rsid w:val="005925AF"/>
    <w:rsid w:val="00596AC3"/>
    <w:rsid w:val="00596FAB"/>
    <w:rsid w:val="005A145A"/>
    <w:rsid w:val="005A390A"/>
    <w:rsid w:val="005A3E84"/>
    <w:rsid w:val="005A6526"/>
    <w:rsid w:val="005B5823"/>
    <w:rsid w:val="005B5F27"/>
    <w:rsid w:val="005B6187"/>
    <w:rsid w:val="005C13CF"/>
    <w:rsid w:val="005C16C5"/>
    <w:rsid w:val="005C5876"/>
    <w:rsid w:val="005C67D8"/>
    <w:rsid w:val="005D05CA"/>
    <w:rsid w:val="005D659C"/>
    <w:rsid w:val="005D792B"/>
    <w:rsid w:val="005E0651"/>
    <w:rsid w:val="005E4016"/>
    <w:rsid w:val="005E50B5"/>
    <w:rsid w:val="005E60A1"/>
    <w:rsid w:val="005F0C74"/>
    <w:rsid w:val="005F1338"/>
    <w:rsid w:val="005F4869"/>
    <w:rsid w:val="005F5289"/>
    <w:rsid w:val="006000B2"/>
    <w:rsid w:val="006007C8"/>
    <w:rsid w:val="00603D82"/>
    <w:rsid w:val="00604AFE"/>
    <w:rsid w:val="00604BF9"/>
    <w:rsid w:val="00604FCB"/>
    <w:rsid w:val="0060695D"/>
    <w:rsid w:val="00607D8D"/>
    <w:rsid w:val="00610467"/>
    <w:rsid w:val="0061138A"/>
    <w:rsid w:val="00613180"/>
    <w:rsid w:val="00615062"/>
    <w:rsid w:val="00615397"/>
    <w:rsid w:val="006167D4"/>
    <w:rsid w:val="00620AA1"/>
    <w:rsid w:val="006240B3"/>
    <w:rsid w:val="0062429E"/>
    <w:rsid w:val="0062434D"/>
    <w:rsid w:val="00626804"/>
    <w:rsid w:val="00626A28"/>
    <w:rsid w:val="006300E5"/>
    <w:rsid w:val="00632037"/>
    <w:rsid w:val="0063263F"/>
    <w:rsid w:val="006333BC"/>
    <w:rsid w:val="00636E6F"/>
    <w:rsid w:val="00644583"/>
    <w:rsid w:val="00646694"/>
    <w:rsid w:val="00650172"/>
    <w:rsid w:val="0065773E"/>
    <w:rsid w:val="0066139B"/>
    <w:rsid w:val="00662FC0"/>
    <w:rsid w:val="00671D28"/>
    <w:rsid w:val="00672562"/>
    <w:rsid w:val="00675EAE"/>
    <w:rsid w:val="00676388"/>
    <w:rsid w:val="00683D62"/>
    <w:rsid w:val="0068799A"/>
    <w:rsid w:val="00690884"/>
    <w:rsid w:val="0069363B"/>
    <w:rsid w:val="00696AB1"/>
    <w:rsid w:val="0069709F"/>
    <w:rsid w:val="006A191A"/>
    <w:rsid w:val="006A300F"/>
    <w:rsid w:val="006A7D98"/>
    <w:rsid w:val="006B4F91"/>
    <w:rsid w:val="006B6B24"/>
    <w:rsid w:val="006B740D"/>
    <w:rsid w:val="006C071D"/>
    <w:rsid w:val="006C1778"/>
    <w:rsid w:val="006C30BA"/>
    <w:rsid w:val="006C5B27"/>
    <w:rsid w:val="006C6376"/>
    <w:rsid w:val="006C63B7"/>
    <w:rsid w:val="006C6C5D"/>
    <w:rsid w:val="006D4149"/>
    <w:rsid w:val="006D49F8"/>
    <w:rsid w:val="006D4F5C"/>
    <w:rsid w:val="006D7650"/>
    <w:rsid w:val="006E053A"/>
    <w:rsid w:val="006E2472"/>
    <w:rsid w:val="006E2670"/>
    <w:rsid w:val="006E49E7"/>
    <w:rsid w:val="006E579D"/>
    <w:rsid w:val="006E6E59"/>
    <w:rsid w:val="006F2C58"/>
    <w:rsid w:val="006F4769"/>
    <w:rsid w:val="007005F6"/>
    <w:rsid w:val="00701F26"/>
    <w:rsid w:val="00702C48"/>
    <w:rsid w:val="007111A6"/>
    <w:rsid w:val="007121F2"/>
    <w:rsid w:val="00712619"/>
    <w:rsid w:val="00713801"/>
    <w:rsid w:val="00713945"/>
    <w:rsid w:val="007157F0"/>
    <w:rsid w:val="00722E3F"/>
    <w:rsid w:val="00723177"/>
    <w:rsid w:val="007256F1"/>
    <w:rsid w:val="007259BC"/>
    <w:rsid w:val="0073131D"/>
    <w:rsid w:val="00731A1C"/>
    <w:rsid w:val="0073734E"/>
    <w:rsid w:val="0074083E"/>
    <w:rsid w:val="007421D6"/>
    <w:rsid w:val="00744835"/>
    <w:rsid w:val="007456B4"/>
    <w:rsid w:val="007540E7"/>
    <w:rsid w:val="00755343"/>
    <w:rsid w:val="00757DEF"/>
    <w:rsid w:val="007679A9"/>
    <w:rsid w:val="00772C95"/>
    <w:rsid w:val="00774933"/>
    <w:rsid w:val="007754FD"/>
    <w:rsid w:val="00776A4A"/>
    <w:rsid w:val="00776ACF"/>
    <w:rsid w:val="00777DB8"/>
    <w:rsid w:val="007802A2"/>
    <w:rsid w:val="00782A99"/>
    <w:rsid w:val="0078429F"/>
    <w:rsid w:val="00784827"/>
    <w:rsid w:val="00784998"/>
    <w:rsid w:val="00785D7E"/>
    <w:rsid w:val="00786436"/>
    <w:rsid w:val="00787EC4"/>
    <w:rsid w:val="007906C5"/>
    <w:rsid w:val="007959E5"/>
    <w:rsid w:val="00797BAA"/>
    <w:rsid w:val="00797BC5"/>
    <w:rsid w:val="007A374F"/>
    <w:rsid w:val="007A37FB"/>
    <w:rsid w:val="007A3EF6"/>
    <w:rsid w:val="007A78B6"/>
    <w:rsid w:val="007B587E"/>
    <w:rsid w:val="007B675C"/>
    <w:rsid w:val="007C0E24"/>
    <w:rsid w:val="007C1212"/>
    <w:rsid w:val="007C46CA"/>
    <w:rsid w:val="007C4DA6"/>
    <w:rsid w:val="007C4EC1"/>
    <w:rsid w:val="007C6A1E"/>
    <w:rsid w:val="007D15AF"/>
    <w:rsid w:val="007D48B5"/>
    <w:rsid w:val="007D7302"/>
    <w:rsid w:val="007E140A"/>
    <w:rsid w:val="007E65BF"/>
    <w:rsid w:val="007E70AC"/>
    <w:rsid w:val="007F1FCB"/>
    <w:rsid w:val="007F220D"/>
    <w:rsid w:val="007F243B"/>
    <w:rsid w:val="007F25FC"/>
    <w:rsid w:val="0080373C"/>
    <w:rsid w:val="008064B4"/>
    <w:rsid w:val="0081127A"/>
    <w:rsid w:val="00814221"/>
    <w:rsid w:val="008163AC"/>
    <w:rsid w:val="00816616"/>
    <w:rsid w:val="00816B94"/>
    <w:rsid w:val="00816EC6"/>
    <w:rsid w:val="00817632"/>
    <w:rsid w:val="00820834"/>
    <w:rsid w:val="00821B4B"/>
    <w:rsid w:val="008238E9"/>
    <w:rsid w:val="00825C32"/>
    <w:rsid w:val="00826641"/>
    <w:rsid w:val="00826D1B"/>
    <w:rsid w:val="0083254E"/>
    <w:rsid w:val="00836274"/>
    <w:rsid w:val="00840387"/>
    <w:rsid w:val="00840538"/>
    <w:rsid w:val="008456F7"/>
    <w:rsid w:val="0084689A"/>
    <w:rsid w:val="00846AD3"/>
    <w:rsid w:val="00846F87"/>
    <w:rsid w:val="00847929"/>
    <w:rsid w:val="00850CB7"/>
    <w:rsid w:val="008549D0"/>
    <w:rsid w:val="00854D90"/>
    <w:rsid w:val="008561BD"/>
    <w:rsid w:val="00856597"/>
    <w:rsid w:val="00856C74"/>
    <w:rsid w:val="00860781"/>
    <w:rsid w:val="00860FF0"/>
    <w:rsid w:val="008634B7"/>
    <w:rsid w:val="00864DAB"/>
    <w:rsid w:val="0086519C"/>
    <w:rsid w:val="00871707"/>
    <w:rsid w:val="008727B1"/>
    <w:rsid w:val="00872E11"/>
    <w:rsid w:val="008809E7"/>
    <w:rsid w:val="00891CCF"/>
    <w:rsid w:val="00892E2B"/>
    <w:rsid w:val="00892FD9"/>
    <w:rsid w:val="008954E3"/>
    <w:rsid w:val="00895F53"/>
    <w:rsid w:val="008A0710"/>
    <w:rsid w:val="008A1BA6"/>
    <w:rsid w:val="008A1EC4"/>
    <w:rsid w:val="008A4C9E"/>
    <w:rsid w:val="008A56B8"/>
    <w:rsid w:val="008A689C"/>
    <w:rsid w:val="008B0F9E"/>
    <w:rsid w:val="008B14FE"/>
    <w:rsid w:val="008B18AB"/>
    <w:rsid w:val="008B37FA"/>
    <w:rsid w:val="008B46C4"/>
    <w:rsid w:val="008B4B43"/>
    <w:rsid w:val="008B5DD7"/>
    <w:rsid w:val="008C2F91"/>
    <w:rsid w:val="008C4873"/>
    <w:rsid w:val="008C5D1E"/>
    <w:rsid w:val="008C69CA"/>
    <w:rsid w:val="008D274E"/>
    <w:rsid w:val="008D5C67"/>
    <w:rsid w:val="008E088C"/>
    <w:rsid w:val="008E3D64"/>
    <w:rsid w:val="008E59B1"/>
    <w:rsid w:val="008F080A"/>
    <w:rsid w:val="008F1FC0"/>
    <w:rsid w:val="008F272A"/>
    <w:rsid w:val="008F2CA7"/>
    <w:rsid w:val="008F341D"/>
    <w:rsid w:val="008F4499"/>
    <w:rsid w:val="00903132"/>
    <w:rsid w:val="00903EC9"/>
    <w:rsid w:val="00904EDD"/>
    <w:rsid w:val="009054AD"/>
    <w:rsid w:val="00910D4C"/>
    <w:rsid w:val="0091493E"/>
    <w:rsid w:val="00917193"/>
    <w:rsid w:val="009222B7"/>
    <w:rsid w:val="00930ABE"/>
    <w:rsid w:val="00934131"/>
    <w:rsid w:val="0093493B"/>
    <w:rsid w:val="009415E0"/>
    <w:rsid w:val="00941E1F"/>
    <w:rsid w:val="00942C9B"/>
    <w:rsid w:val="0095715A"/>
    <w:rsid w:val="00957516"/>
    <w:rsid w:val="00964B25"/>
    <w:rsid w:val="00971C3F"/>
    <w:rsid w:val="00972643"/>
    <w:rsid w:val="00974780"/>
    <w:rsid w:val="009770DF"/>
    <w:rsid w:val="00977E58"/>
    <w:rsid w:val="0098084C"/>
    <w:rsid w:val="009813D4"/>
    <w:rsid w:val="00993EE0"/>
    <w:rsid w:val="009961EB"/>
    <w:rsid w:val="009A0329"/>
    <w:rsid w:val="009A26B6"/>
    <w:rsid w:val="009A6331"/>
    <w:rsid w:val="009A69DC"/>
    <w:rsid w:val="009A6C20"/>
    <w:rsid w:val="009A7FEF"/>
    <w:rsid w:val="009B1C9F"/>
    <w:rsid w:val="009B2E09"/>
    <w:rsid w:val="009B3023"/>
    <w:rsid w:val="009B3BCF"/>
    <w:rsid w:val="009B4738"/>
    <w:rsid w:val="009B4DBC"/>
    <w:rsid w:val="009B515C"/>
    <w:rsid w:val="009B77FF"/>
    <w:rsid w:val="009C10DC"/>
    <w:rsid w:val="009C307A"/>
    <w:rsid w:val="009C36B3"/>
    <w:rsid w:val="009C3F90"/>
    <w:rsid w:val="009C6315"/>
    <w:rsid w:val="009C7D71"/>
    <w:rsid w:val="009D7D33"/>
    <w:rsid w:val="009E1C1D"/>
    <w:rsid w:val="009E3897"/>
    <w:rsid w:val="009E3D4D"/>
    <w:rsid w:val="009E4397"/>
    <w:rsid w:val="009E6475"/>
    <w:rsid w:val="009E7C3B"/>
    <w:rsid w:val="009F3679"/>
    <w:rsid w:val="009F797A"/>
    <w:rsid w:val="00A002F7"/>
    <w:rsid w:val="00A017AD"/>
    <w:rsid w:val="00A0373F"/>
    <w:rsid w:val="00A0374C"/>
    <w:rsid w:val="00A06932"/>
    <w:rsid w:val="00A07FE1"/>
    <w:rsid w:val="00A11A6F"/>
    <w:rsid w:val="00A21AA5"/>
    <w:rsid w:val="00A21FDC"/>
    <w:rsid w:val="00A22253"/>
    <w:rsid w:val="00A2336E"/>
    <w:rsid w:val="00A24C21"/>
    <w:rsid w:val="00A255EE"/>
    <w:rsid w:val="00A26CB5"/>
    <w:rsid w:val="00A278FA"/>
    <w:rsid w:val="00A3001C"/>
    <w:rsid w:val="00A371C8"/>
    <w:rsid w:val="00A4053D"/>
    <w:rsid w:val="00A41900"/>
    <w:rsid w:val="00A42044"/>
    <w:rsid w:val="00A47FF8"/>
    <w:rsid w:val="00A53329"/>
    <w:rsid w:val="00A53340"/>
    <w:rsid w:val="00A53872"/>
    <w:rsid w:val="00A56C39"/>
    <w:rsid w:val="00A57330"/>
    <w:rsid w:val="00A70473"/>
    <w:rsid w:val="00A7332F"/>
    <w:rsid w:val="00A77851"/>
    <w:rsid w:val="00A779A0"/>
    <w:rsid w:val="00A82906"/>
    <w:rsid w:val="00A85D04"/>
    <w:rsid w:val="00A8641C"/>
    <w:rsid w:val="00A87030"/>
    <w:rsid w:val="00A8762B"/>
    <w:rsid w:val="00A87BEC"/>
    <w:rsid w:val="00A93751"/>
    <w:rsid w:val="00A93EE9"/>
    <w:rsid w:val="00A9461E"/>
    <w:rsid w:val="00A974AE"/>
    <w:rsid w:val="00AA0E21"/>
    <w:rsid w:val="00AA1B7A"/>
    <w:rsid w:val="00AA1D82"/>
    <w:rsid w:val="00AA36CE"/>
    <w:rsid w:val="00AA3D74"/>
    <w:rsid w:val="00AB10A6"/>
    <w:rsid w:val="00AB324B"/>
    <w:rsid w:val="00AB33E9"/>
    <w:rsid w:val="00AB6025"/>
    <w:rsid w:val="00AC2D4F"/>
    <w:rsid w:val="00AC42E1"/>
    <w:rsid w:val="00AC44E2"/>
    <w:rsid w:val="00AC4BD3"/>
    <w:rsid w:val="00AC4EF5"/>
    <w:rsid w:val="00AC71CF"/>
    <w:rsid w:val="00AC7FC1"/>
    <w:rsid w:val="00AD22AC"/>
    <w:rsid w:val="00AD23A9"/>
    <w:rsid w:val="00AD5D79"/>
    <w:rsid w:val="00AD60E5"/>
    <w:rsid w:val="00AD654E"/>
    <w:rsid w:val="00AE1E8A"/>
    <w:rsid w:val="00AE25A5"/>
    <w:rsid w:val="00AE2D4A"/>
    <w:rsid w:val="00AE5A97"/>
    <w:rsid w:val="00AE6489"/>
    <w:rsid w:val="00AE68F7"/>
    <w:rsid w:val="00AE7AEC"/>
    <w:rsid w:val="00AF1E11"/>
    <w:rsid w:val="00AF20D8"/>
    <w:rsid w:val="00AF52B6"/>
    <w:rsid w:val="00AF59F3"/>
    <w:rsid w:val="00AF7463"/>
    <w:rsid w:val="00AF7C1C"/>
    <w:rsid w:val="00B02ED2"/>
    <w:rsid w:val="00B039B7"/>
    <w:rsid w:val="00B04CBD"/>
    <w:rsid w:val="00B06812"/>
    <w:rsid w:val="00B07956"/>
    <w:rsid w:val="00B1030B"/>
    <w:rsid w:val="00B108DE"/>
    <w:rsid w:val="00B114AF"/>
    <w:rsid w:val="00B12F2B"/>
    <w:rsid w:val="00B14814"/>
    <w:rsid w:val="00B21034"/>
    <w:rsid w:val="00B242CD"/>
    <w:rsid w:val="00B247A5"/>
    <w:rsid w:val="00B2644F"/>
    <w:rsid w:val="00B26FD4"/>
    <w:rsid w:val="00B316C4"/>
    <w:rsid w:val="00B33C4A"/>
    <w:rsid w:val="00B34D7B"/>
    <w:rsid w:val="00B35DB1"/>
    <w:rsid w:val="00B363E8"/>
    <w:rsid w:val="00B41398"/>
    <w:rsid w:val="00B42FEB"/>
    <w:rsid w:val="00B45AAE"/>
    <w:rsid w:val="00B46790"/>
    <w:rsid w:val="00B47194"/>
    <w:rsid w:val="00B56262"/>
    <w:rsid w:val="00B57B66"/>
    <w:rsid w:val="00B6065F"/>
    <w:rsid w:val="00B62E57"/>
    <w:rsid w:val="00B64F80"/>
    <w:rsid w:val="00B70480"/>
    <w:rsid w:val="00B73A90"/>
    <w:rsid w:val="00B75535"/>
    <w:rsid w:val="00B77FE1"/>
    <w:rsid w:val="00B84D20"/>
    <w:rsid w:val="00B8618C"/>
    <w:rsid w:val="00B907A6"/>
    <w:rsid w:val="00B91BE1"/>
    <w:rsid w:val="00B940E6"/>
    <w:rsid w:val="00BA28A7"/>
    <w:rsid w:val="00BA5113"/>
    <w:rsid w:val="00BA57B1"/>
    <w:rsid w:val="00BA7D26"/>
    <w:rsid w:val="00BB1E36"/>
    <w:rsid w:val="00BB2DB0"/>
    <w:rsid w:val="00BB7DB0"/>
    <w:rsid w:val="00BC2302"/>
    <w:rsid w:val="00BE1D6C"/>
    <w:rsid w:val="00BE1E52"/>
    <w:rsid w:val="00BE37A5"/>
    <w:rsid w:val="00BE414D"/>
    <w:rsid w:val="00BE6B97"/>
    <w:rsid w:val="00BE743D"/>
    <w:rsid w:val="00BF2A36"/>
    <w:rsid w:val="00BF413F"/>
    <w:rsid w:val="00BF61DA"/>
    <w:rsid w:val="00C030BA"/>
    <w:rsid w:val="00C039AD"/>
    <w:rsid w:val="00C05159"/>
    <w:rsid w:val="00C05D47"/>
    <w:rsid w:val="00C0700E"/>
    <w:rsid w:val="00C07506"/>
    <w:rsid w:val="00C07529"/>
    <w:rsid w:val="00C1119D"/>
    <w:rsid w:val="00C15BCA"/>
    <w:rsid w:val="00C16362"/>
    <w:rsid w:val="00C1660E"/>
    <w:rsid w:val="00C174A2"/>
    <w:rsid w:val="00C20001"/>
    <w:rsid w:val="00C224E9"/>
    <w:rsid w:val="00C24968"/>
    <w:rsid w:val="00C31141"/>
    <w:rsid w:val="00C33634"/>
    <w:rsid w:val="00C33BE8"/>
    <w:rsid w:val="00C357CD"/>
    <w:rsid w:val="00C402E0"/>
    <w:rsid w:val="00C461BE"/>
    <w:rsid w:val="00C4709E"/>
    <w:rsid w:val="00C47A96"/>
    <w:rsid w:val="00C52DE3"/>
    <w:rsid w:val="00C534D0"/>
    <w:rsid w:val="00C54834"/>
    <w:rsid w:val="00C55DFA"/>
    <w:rsid w:val="00C57DE5"/>
    <w:rsid w:val="00C63FD0"/>
    <w:rsid w:val="00C642B6"/>
    <w:rsid w:val="00C8212F"/>
    <w:rsid w:val="00C83246"/>
    <w:rsid w:val="00C84880"/>
    <w:rsid w:val="00C8531D"/>
    <w:rsid w:val="00C865C1"/>
    <w:rsid w:val="00C91D5C"/>
    <w:rsid w:val="00C9373E"/>
    <w:rsid w:val="00C93C30"/>
    <w:rsid w:val="00C9632C"/>
    <w:rsid w:val="00CB2C73"/>
    <w:rsid w:val="00CB3154"/>
    <w:rsid w:val="00CB65B6"/>
    <w:rsid w:val="00CB670F"/>
    <w:rsid w:val="00CC06B3"/>
    <w:rsid w:val="00CC0CC4"/>
    <w:rsid w:val="00CC2043"/>
    <w:rsid w:val="00CC617B"/>
    <w:rsid w:val="00CD2A01"/>
    <w:rsid w:val="00CD30A0"/>
    <w:rsid w:val="00CD41DE"/>
    <w:rsid w:val="00CD49AB"/>
    <w:rsid w:val="00CE5555"/>
    <w:rsid w:val="00CE5B53"/>
    <w:rsid w:val="00CE7B83"/>
    <w:rsid w:val="00CF1BD7"/>
    <w:rsid w:val="00CF24F4"/>
    <w:rsid w:val="00CF253C"/>
    <w:rsid w:val="00CF42EA"/>
    <w:rsid w:val="00CF5310"/>
    <w:rsid w:val="00CF55A1"/>
    <w:rsid w:val="00D05E46"/>
    <w:rsid w:val="00D07F1B"/>
    <w:rsid w:val="00D113B2"/>
    <w:rsid w:val="00D1151A"/>
    <w:rsid w:val="00D118AE"/>
    <w:rsid w:val="00D12E98"/>
    <w:rsid w:val="00D14760"/>
    <w:rsid w:val="00D17726"/>
    <w:rsid w:val="00D20AA5"/>
    <w:rsid w:val="00D238E9"/>
    <w:rsid w:val="00D263AB"/>
    <w:rsid w:val="00D30065"/>
    <w:rsid w:val="00D33216"/>
    <w:rsid w:val="00D33FB4"/>
    <w:rsid w:val="00D3440C"/>
    <w:rsid w:val="00D36114"/>
    <w:rsid w:val="00D40201"/>
    <w:rsid w:val="00D4039C"/>
    <w:rsid w:val="00D4103A"/>
    <w:rsid w:val="00D41F18"/>
    <w:rsid w:val="00D43203"/>
    <w:rsid w:val="00D46995"/>
    <w:rsid w:val="00D50D7A"/>
    <w:rsid w:val="00D52F54"/>
    <w:rsid w:val="00D53977"/>
    <w:rsid w:val="00D545D6"/>
    <w:rsid w:val="00D55BFD"/>
    <w:rsid w:val="00D56A6C"/>
    <w:rsid w:val="00D573ED"/>
    <w:rsid w:val="00D600D5"/>
    <w:rsid w:val="00D62279"/>
    <w:rsid w:val="00D62FA1"/>
    <w:rsid w:val="00D71242"/>
    <w:rsid w:val="00D7652A"/>
    <w:rsid w:val="00D7691A"/>
    <w:rsid w:val="00D770BB"/>
    <w:rsid w:val="00D8113C"/>
    <w:rsid w:val="00D82D90"/>
    <w:rsid w:val="00D83484"/>
    <w:rsid w:val="00D84CEB"/>
    <w:rsid w:val="00D85CF9"/>
    <w:rsid w:val="00D902F7"/>
    <w:rsid w:val="00D91414"/>
    <w:rsid w:val="00D9383A"/>
    <w:rsid w:val="00D93A99"/>
    <w:rsid w:val="00D93E1E"/>
    <w:rsid w:val="00D943DD"/>
    <w:rsid w:val="00D9486E"/>
    <w:rsid w:val="00DA06D8"/>
    <w:rsid w:val="00DB097B"/>
    <w:rsid w:val="00DB0E16"/>
    <w:rsid w:val="00DB1B64"/>
    <w:rsid w:val="00DB456C"/>
    <w:rsid w:val="00DC1774"/>
    <w:rsid w:val="00DC4537"/>
    <w:rsid w:val="00DC6D93"/>
    <w:rsid w:val="00DC752B"/>
    <w:rsid w:val="00DD00C4"/>
    <w:rsid w:val="00DD5C75"/>
    <w:rsid w:val="00DD68C6"/>
    <w:rsid w:val="00DD7B84"/>
    <w:rsid w:val="00DE45B7"/>
    <w:rsid w:val="00DE4C40"/>
    <w:rsid w:val="00DF448F"/>
    <w:rsid w:val="00DF568B"/>
    <w:rsid w:val="00DF68C9"/>
    <w:rsid w:val="00DF6EE8"/>
    <w:rsid w:val="00DF752A"/>
    <w:rsid w:val="00DF7F5A"/>
    <w:rsid w:val="00E00539"/>
    <w:rsid w:val="00E012C2"/>
    <w:rsid w:val="00E0180C"/>
    <w:rsid w:val="00E021A5"/>
    <w:rsid w:val="00E06BE0"/>
    <w:rsid w:val="00E1177C"/>
    <w:rsid w:val="00E13736"/>
    <w:rsid w:val="00E15787"/>
    <w:rsid w:val="00E1700E"/>
    <w:rsid w:val="00E20AF2"/>
    <w:rsid w:val="00E23D60"/>
    <w:rsid w:val="00E331F1"/>
    <w:rsid w:val="00E3379E"/>
    <w:rsid w:val="00E362F0"/>
    <w:rsid w:val="00E375EA"/>
    <w:rsid w:val="00E37838"/>
    <w:rsid w:val="00E41212"/>
    <w:rsid w:val="00E41535"/>
    <w:rsid w:val="00E43DA9"/>
    <w:rsid w:val="00E459D1"/>
    <w:rsid w:val="00E4688E"/>
    <w:rsid w:val="00E51B18"/>
    <w:rsid w:val="00E537E9"/>
    <w:rsid w:val="00E53989"/>
    <w:rsid w:val="00E574CF"/>
    <w:rsid w:val="00E6573C"/>
    <w:rsid w:val="00E71C90"/>
    <w:rsid w:val="00E74D69"/>
    <w:rsid w:val="00E75592"/>
    <w:rsid w:val="00E75D5D"/>
    <w:rsid w:val="00E80EDC"/>
    <w:rsid w:val="00E835E7"/>
    <w:rsid w:val="00E84AF3"/>
    <w:rsid w:val="00E85679"/>
    <w:rsid w:val="00E8723C"/>
    <w:rsid w:val="00E87D76"/>
    <w:rsid w:val="00E92FD4"/>
    <w:rsid w:val="00E9346A"/>
    <w:rsid w:val="00E9494C"/>
    <w:rsid w:val="00EA0A8B"/>
    <w:rsid w:val="00EA1773"/>
    <w:rsid w:val="00EA18CA"/>
    <w:rsid w:val="00EA4BEA"/>
    <w:rsid w:val="00EA4C51"/>
    <w:rsid w:val="00EA542F"/>
    <w:rsid w:val="00EA6AF2"/>
    <w:rsid w:val="00EB146B"/>
    <w:rsid w:val="00EB1A24"/>
    <w:rsid w:val="00EB26C9"/>
    <w:rsid w:val="00EB7A50"/>
    <w:rsid w:val="00EC309A"/>
    <w:rsid w:val="00EC4580"/>
    <w:rsid w:val="00EC4A13"/>
    <w:rsid w:val="00EC5150"/>
    <w:rsid w:val="00EC7166"/>
    <w:rsid w:val="00ED06B0"/>
    <w:rsid w:val="00ED7394"/>
    <w:rsid w:val="00EE6EAC"/>
    <w:rsid w:val="00EE75C9"/>
    <w:rsid w:val="00EF131D"/>
    <w:rsid w:val="00EF14A4"/>
    <w:rsid w:val="00EF1BB4"/>
    <w:rsid w:val="00EF2265"/>
    <w:rsid w:val="00EF2F4F"/>
    <w:rsid w:val="00EF5737"/>
    <w:rsid w:val="00EF63ED"/>
    <w:rsid w:val="00F0056C"/>
    <w:rsid w:val="00F0058D"/>
    <w:rsid w:val="00F058D4"/>
    <w:rsid w:val="00F07288"/>
    <w:rsid w:val="00F112F0"/>
    <w:rsid w:val="00F15460"/>
    <w:rsid w:val="00F162CD"/>
    <w:rsid w:val="00F1791E"/>
    <w:rsid w:val="00F201C8"/>
    <w:rsid w:val="00F21C50"/>
    <w:rsid w:val="00F22EFF"/>
    <w:rsid w:val="00F256B3"/>
    <w:rsid w:val="00F27EA0"/>
    <w:rsid w:val="00F37BF8"/>
    <w:rsid w:val="00F42944"/>
    <w:rsid w:val="00F429B1"/>
    <w:rsid w:val="00F4330A"/>
    <w:rsid w:val="00F437C7"/>
    <w:rsid w:val="00F47A36"/>
    <w:rsid w:val="00F47B1E"/>
    <w:rsid w:val="00F50901"/>
    <w:rsid w:val="00F53B47"/>
    <w:rsid w:val="00F53D92"/>
    <w:rsid w:val="00F64D0A"/>
    <w:rsid w:val="00F65BED"/>
    <w:rsid w:val="00F67B8D"/>
    <w:rsid w:val="00F7029B"/>
    <w:rsid w:val="00F71C59"/>
    <w:rsid w:val="00F721C0"/>
    <w:rsid w:val="00F72B57"/>
    <w:rsid w:val="00F75BB7"/>
    <w:rsid w:val="00F777A9"/>
    <w:rsid w:val="00F87717"/>
    <w:rsid w:val="00F909E5"/>
    <w:rsid w:val="00F95D02"/>
    <w:rsid w:val="00F96287"/>
    <w:rsid w:val="00F97885"/>
    <w:rsid w:val="00F97DCF"/>
    <w:rsid w:val="00FA0908"/>
    <w:rsid w:val="00FA1A3E"/>
    <w:rsid w:val="00FA4E35"/>
    <w:rsid w:val="00FB67DB"/>
    <w:rsid w:val="00FB759C"/>
    <w:rsid w:val="00FB7909"/>
    <w:rsid w:val="00FC0CEF"/>
    <w:rsid w:val="00FC19A4"/>
    <w:rsid w:val="00FC388D"/>
    <w:rsid w:val="00FC3D6F"/>
    <w:rsid w:val="00FC5769"/>
    <w:rsid w:val="00FC6EFC"/>
    <w:rsid w:val="00FC7593"/>
    <w:rsid w:val="00FD2E0A"/>
    <w:rsid w:val="00FD3E72"/>
    <w:rsid w:val="00FD49FC"/>
    <w:rsid w:val="00FD4A7B"/>
    <w:rsid w:val="00FD69BF"/>
    <w:rsid w:val="00FD76C9"/>
    <w:rsid w:val="00FE36C2"/>
    <w:rsid w:val="00FE3C15"/>
    <w:rsid w:val="00FE5326"/>
    <w:rsid w:val="00FE6A15"/>
    <w:rsid w:val="00FF24FB"/>
    <w:rsid w:val="00FF2B05"/>
    <w:rsid w:val="00FF3C3F"/>
    <w:rsid w:val="00FF5376"/>
    <w:rsid w:val="00FF556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5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2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8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6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0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3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1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2026-03-12T08:20:00Z</dcterms:created>
  <dcterms:modified xsi:type="dcterms:W3CDTF">2026-03-12T08:46:00Z</dcterms:modified>
</cp:coreProperties>
</file>